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7C6AC" w14:textId="3667D476" w:rsidR="001C7EA2" w:rsidRPr="001C7EA2" w:rsidRDefault="001C7EA2" w:rsidP="001C7EA2">
      <w:pPr>
        <w:rPr>
          <w:rFonts w:asciiTheme="majorHAnsi" w:hAnsiTheme="majorHAnsi" w:cs="Times New Roman"/>
          <w:sz w:val="20"/>
          <w:szCs w:val="20"/>
        </w:rPr>
      </w:pPr>
      <w:r w:rsidRPr="001C7EA2">
        <w:rPr>
          <w:rFonts w:asciiTheme="majorHAnsi" w:hAnsiTheme="majorHAnsi" w:cs="Times New Roman"/>
          <w:sz w:val="20"/>
          <w:szCs w:val="20"/>
        </w:rPr>
        <w:t>Criminology 12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bookmarkStart w:id="0" w:name="_GoBack"/>
      <w:bookmarkEnd w:id="0"/>
    </w:p>
    <w:p w14:paraId="566D78F8" w14:textId="77777777" w:rsidR="009C4BBD" w:rsidRDefault="009C4BBD" w:rsidP="001C7E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Hidden Evidence</w:t>
      </w:r>
      <w:r w:rsidRPr="00697D2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Chapter Seven</w:t>
      </w:r>
    </w:p>
    <w:p w14:paraId="40C69CAF" w14:textId="77777777" w:rsidR="009C4BBD" w:rsidRDefault="009C4BBD" w:rsidP="009C4B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Drowning and Burning </w:t>
      </w:r>
      <w:r w:rsidRPr="00697D2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100-109</w:t>
      </w:r>
      <w:r w:rsidRPr="00697D2A">
        <w:rPr>
          <w:rFonts w:ascii="Times New Roman" w:hAnsi="Times New Roman" w:cs="Times New Roman"/>
          <w:sz w:val="28"/>
          <w:szCs w:val="28"/>
        </w:rPr>
        <w:t>)</w:t>
      </w:r>
    </w:p>
    <w:p w14:paraId="1E75B035" w14:textId="77777777" w:rsidR="009C4BBD" w:rsidRDefault="009C4BBD" w:rsidP="009C4BB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F5916F" w14:textId="77777777" w:rsidR="009C4BBD" w:rsidRDefault="009C4BBD" w:rsidP="009C4BBD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4BBD">
        <w:rPr>
          <w:rFonts w:ascii="Times New Roman" w:hAnsi="Times New Roman" w:cs="Times New Roman"/>
          <w:sz w:val="24"/>
          <w:szCs w:val="24"/>
        </w:rPr>
        <w:t>From a medical point of view, how is drowning similar to asphyxia or suffocation? 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9214C" w14:textId="77777777" w:rsidR="009C4BBD" w:rsidRDefault="009C4BBD" w:rsidP="009C4BBD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4BBD">
        <w:rPr>
          <w:rFonts w:ascii="Times New Roman" w:hAnsi="Times New Roman" w:cs="Times New Roman"/>
          <w:sz w:val="24"/>
          <w:szCs w:val="24"/>
        </w:rPr>
        <w:t>How could the fact that the victim was heavily intoxicated have a bearing on the drowning process?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Pr="009C4B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0ADF2F83" w14:textId="77777777" w:rsidR="009C4BBD" w:rsidRDefault="009C4BBD" w:rsidP="009C4BBD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4BBD">
        <w:rPr>
          <w:rFonts w:ascii="Times New Roman" w:hAnsi="Times New Roman" w:cs="Times New Roman"/>
          <w:sz w:val="24"/>
          <w:szCs w:val="24"/>
        </w:rPr>
        <w:t>What evidence might exist that suggests a struggle occurred to avoid drowning? 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2F2E7255" w14:textId="77777777" w:rsidR="009C4BBD" w:rsidRDefault="009C4BBD" w:rsidP="009C4BBD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4BBD">
        <w:rPr>
          <w:rFonts w:ascii="Times New Roman" w:hAnsi="Times New Roman" w:cs="Times New Roman"/>
          <w:sz w:val="24"/>
          <w:szCs w:val="24"/>
        </w:rPr>
        <w:t>How can water that is fast moving, like river rapids, or where waves break on the rocks,</w:t>
      </w:r>
      <w:r>
        <w:rPr>
          <w:rFonts w:ascii="Times New Roman" w:hAnsi="Times New Roman" w:cs="Times New Roman"/>
          <w:sz w:val="24"/>
          <w:szCs w:val="24"/>
        </w:rPr>
        <w:t xml:space="preserve"> make investigation difficult? _____________________________________________________________ _____________________</w:t>
      </w:r>
      <w:r w:rsidRPr="009C4B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</w:p>
    <w:p w14:paraId="23E4F422" w14:textId="77777777" w:rsidR="009C4BBD" w:rsidRDefault="009C4BBD" w:rsidP="009C4BBD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4BBD">
        <w:rPr>
          <w:rFonts w:ascii="Times New Roman" w:hAnsi="Times New Roman" w:cs="Times New Roman"/>
          <w:sz w:val="24"/>
          <w:szCs w:val="24"/>
        </w:rPr>
        <w:t xml:space="preserve">List the evidence that </w:t>
      </w:r>
      <w:r>
        <w:rPr>
          <w:rFonts w:ascii="Times New Roman" w:hAnsi="Times New Roman" w:cs="Times New Roman"/>
          <w:sz w:val="24"/>
          <w:szCs w:val="24"/>
        </w:rPr>
        <w:t>can be produced during the autopsy of a drowning victim? _____________________</w:t>
      </w:r>
      <w:r w:rsidRPr="009C4B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767A3F" w14:textId="77777777" w:rsidR="009C4BBD" w:rsidRDefault="009C4BBD" w:rsidP="009C4BBD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4BBD">
        <w:rPr>
          <w:rFonts w:ascii="Times New Roman" w:hAnsi="Times New Roman" w:cs="Times New Roman"/>
          <w:sz w:val="24"/>
          <w:szCs w:val="24"/>
        </w:rPr>
        <w:t>What is “reflex cardiac arrest” and how can it be caus</w:t>
      </w:r>
      <w:r>
        <w:rPr>
          <w:rFonts w:ascii="Times New Roman" w:hAnsi="Times New Roman" w:cs="Times New Roman"/>
          <w:sz w:val="24"/>
          <w:szCs w:val="24"/>
        </w:rPr>
        <w:t>ed in a drowning type incident?</w:t>
      </w:r>
      <w:r>
        <w:rPr>
          <w:rFonts w:ascii="Times New Roman" w:hAnsi="Times New Roman" w:cs="Times New Roman"/>
          <w:sz w:val="24"/>
          <w:szCs w:val="24"/>
        </w:rPr>
        <w:br/>
      </w:r>
      <w:r w:rsidRPr="009C4B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593C77B6" w14:textId="77777777" w:rsidR="009C4BBD" w:rsidRDefault="009C4BBD" w:rsidP="009C4BBD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4BBD">
        <w:rPr>
          <w:rFonts w:ascii="Times New Roman" w:hAnsi="Times New Roman" w:cs="Times New Roman"/>
          <w:sz w:val="24"/>
          <w:szCs w:val="24"/>
        </w:rPr>
        <w:t>What is “vagal inhibition”?  What is “Hypothermia”? 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7FC95D20" w14:textId="77777777" w:rsidR="009C4BBD" w:rsidRPr="009C4BBD" w:rsidRDefault="009C4BBD" w:rsidP="009C4B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0696EC" w14:textId="77777777" w:rsidR="009C4BBD" w:rsidRPr="009C4BBD" w:rsidRDefault="009C4BBD" w:rsidP="009C4BBD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4BBD">
        <w:rPr>
          <w:rFonts w:ascii="Times New Roman" w:hAnsi="Times New Roman" w:cs="Times New Roman"/>
          <w:sz w:val="24"/>
          <w:szCs w:val="24"/>
        </w:rPr>
        <w:lastRenderedPageBreak/>
        <w:t>Why is time of drowning calculated differe</w:t>
      </w:r>
      <w:r>
        <w:rPr>
          <w:rFonts w:ascii="Times New Roman" w:hAnsi="Times New Roman" w:cs="Times New Roman"/>
          <w:sz w:val="24"/>
          <w:szCs w:val="24"/>
        </w:rPr>
        <w:t>ntly than a body found on land?</w:t>
      </w:r>
      <w:r>
        <w:rPr>
          <w:rFonts w:ascii="Times New Roman" w:hAnsi="Times New Roman" w:cs="Times New Roman"/>
          <w:sz w:val="24"/>
          <w:szCs w:val="24"/>
        </w:rPr>
        <w:br/>
      </w:r>
      <w:r w:rsidRPr="009C4B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6D8D723" w14:textId="77777777" w:rsidR="009C4BBD" w:rsidRPr="009C4BBD" w:rsidRDefault="009C4BBD" w:rsidP="009C4BBD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4BBD">
        <w:rPr>
          <w:rFonts w:ascii="Times New Roman" w:hAnsi="Times New Roman" w:cs="Times New Roman"/>
          <w:sz w:val="24"/>
          <w:szCs w:val="24"/>
        </w:rPr>
        <w:t>What might cause a victims body to float to t</w:t>
      </w:r>
      <w:r>
        <w:rPr>
          <w:rFonts w:ascii="Times New Roman" w:hAnsi="Times New Roman" w:cs="Times New Roman"/>
          <w:sz w:val="24"/>
          <w:szCs w:val="24"/>
        </w:rPr>
        <w:t>he surface days after drowning?</w:t>
      </w:r>
      <w:r>
        <w:rPr>
          <w:rFonts w:ascii="Times New Roman" w:hAnsi="Times New Roman" w:cs="Times New Roman"/>
          <w:sz w:val="24"/>
          <w:szCs w:val="24"/>
        </w:rPr>
        <w:br/>
      </w:r>
      <w:r w:rsidRPr="009C4B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9C4BB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77C26035" w14:textId="77777777" w:rsidR="009C4BBD" w:rsidRDefault="009C4BBD" w:rsidP="009C4BBD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4BBD">
        <w:rPr>
          <w:rFonts w:ascii="Times New Roman" w:hAnsi="Times New Roman" w:cs="Times New Roman"/>
          <w:sz w:val="24"/>
          <w:szCs w:val="24"/>
        </w:rPr>
        <w:t>Describe two methods used to determine where</w:t>
      </w:r>
      <w:r>
        <w:rPr>
          <w:rFonts w:ascii="Times New Roman" w:hAnsi="Times New Roman" w:cs="Times New Roman"/>
          <w:sz w:val="24"/>
          <w:szCs w:val="24"/>
        </w:rPr>
        <w:t xml:space="preserve"> a victim might have drowned.</w:t>
      </w:r>
      <w:r>
        <w:rPr>
          <w:rFonts w:ascii="Times New Roman" w:hAnsi="Times New Roman" w:cs="Times New Roman"/>
          <w:sz w:val="24"/>
          <w:szCs w:val="24"/>
        </w:rPr>
        <w:br/>
      </w:r>
      <w:r w:rsidRPr="009C4B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6F1D340" w14:textId="77777777" w:rsidR="009C4BBD" w:rsidRPr="009C4BBD" w:rsidRDefault="009C4BBD" w:rsidP="009C4BBD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BBD">
        <w:rPr>
          <w:rFonts w:ascii="Times New Roman" w:hAnsi="Times New Roman" w:cs="Times New Roman"/>
          <w:sz w:val="24"/>
          <w:szCs w:val="24"/>
        </w:rPr>
        <w:t>In point form, list and describe the six degrees of burn injuries:</w:t>
      </w:r>
    </w:p>
    <w:p w14:paraId="36424426" w14:textId="77777777" w:rsidR="009C4BBD" w:rsidRDefault="009C4BBD" w:rsidP="009C4BBD">
      <w:pPr>
        <w:pStyle w:val="ListParagraph"/>
        <w:numPr>
          <w:ilvl w:val="0"/>
          <w:numId w:val="1"/>
        </w:numPr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273D300F" w14:textId="77777777" w:rsidR="009C4BBD" w:rsidRPr="006A48D7" w:rsidRDefault="009C4BBD" w:rsidP="009C4BBD">
      <w:pPr>
        <w:pStyle w:val="ListParagraph"/>
        <w:numPr>
          <w:ilvl w:val="0"/>
          <w:numId w:val="1"/>
        </w:numPr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71698983" w14:textId="77777777" w:rsidR="009C4BBD" w:rsidRPr="006A48D7" w:rsidRDefault="009C4BBD" w:rsidP="009C4BBD">
      <w:pPr>
        <w:pStyle w:val="ListParagraph"/>
        <w:numPr>
          <w:ilvl w:val="0"/>
          <w:numId w:val="1"/>
        </w:numPr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78CD4D2A" w14:textId="77777777" w:rsidR="009C4BBD" w:rsidRPr="006A48D7" w:rsidRDefault="009C4BBD" w:rsidP="009C4BBD">
      <w:pPr>
        <w:pStyle w:val="ListParagraph"/>
        <w:numPr>
          <w:ilvl w:val="0"/>
          <w:numId w:val="1"/>
        </w:numPr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771637B8" w14:textId="77777777" w:rsidR="009C4BBD" w:rsidRPr="006A48D7" w:rsidRDefault="009C4BBD" w:rsidP="009C4BBD">
      <w:pPr>
        <w:pStyle w:val="ListParagraph"/>
        <w:numPr>
          <w:ilvl w:val="0"/>
          <w:numId w:val="1"/>
        </w:numPr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2A648A9A" w14:textId="77777777" w:rsidR="009C4BBD" w:rsidRDefault="009C4BBD" w:rsidP="009C4BBD">
      <w:pPr>
        <w:pStyle w:val="ListParagraph"/>
        <w:numPr>
          <w:ilvl w:val="0"/>
          <w:numId w:val="1"/>
        </w:numPr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6E25FA0D" w14:textId="77777777" w:rsidR="009C4BBD" w:rsidRPr="009C4BBD" w:rsidRDefault="009C4BBD" w:rsidP="009C4BBD">
      <w:pPr>
        <w:pStyle w:val="ListParagraph"/>
        <w:numPr>
          <w:ilvl w:val="0"/>
          <w:numId w:val="3"/>
        </w:numPr>
        <w:tabs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4BBD">
        <w:rPr>
          <w:rFonts w:ascii="Times New Roman" w:hAnsi="Times New Roman" w:cs="Times New Roman"/>
          <w:sz w:val="24"/>
          <w:szCs w:val="24"/>
        </w:rPr>
        <w:t>What are the signs indicating the victim died of smoke suffocation or carbon monoxide poisoning?</w:t>
      </w:r>
      <w:r>
        <w:rPr>
          <w:rFonts w:ascii="Times New Roman" w:hAnsi="Times New Roman" w:cs="Times New Roman"/>
          <w:sz w:val="24"/>
          <w:szCs w:val="24"/>
        </w:rPr>
        <w:br/>
      </w:r>
      <w:r w:rsidRPr="009C4B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41F6C932" w14:textId="77777777" w:rsidR="009C4BBD" w:rsidRDefault="009C4BBD" w:rsidP="009C4BBD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916266" w14:textId="77777777" w:rsidR="002E136A" w:rsidRDefault="002E136A"/>
    <w:sectPr w:rsidR="002E136A" w:rsidSect="009C4BBD">
      <w:pgSz w:w="12240" w:h="15840"/>
      <w:pgMar w:top="720" w:right="1152" w:bottom="720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580A"/>
    <w:multiLevelType w:val="hybridMultilevel"/>
    <w:tmpl w:val="95E8559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93478E"/>
    <w:multiLevelType w:val="hybridMultilevel"/>
    <w:tmpl w:val="0A7483D8"/>
    <w:lvl w:ilvl="0" w:tplc="4AD8D7D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92F55"/>
    <w:multiLevelType w:val="hybridMultilevel"/>
    <w:tmpl w:val="9182BBB8"/>
    <w:lvl w:ilvl="0" w:tplc="32881C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BD"/>
    <w:rsid w:val="0012018A"/>
    <w:rsid w:val="001C7EA2"/>
    <w:rsid w:val="002E136A"/>
    <w:rsid w:val="005D1F81"/>
    <w:rsid w:val="0089066D"/>
    <w:rsid w:val="009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2D17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BBD"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BBD"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5D9FB20C.dotm</Template>
  <TotalTime>114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Wallace</dc:creator>
  <cp:keywords/>
  <dc:description/>
  <cp:lastModifiedBy>Campbell, Scott</cp:lastModifiedBy>
  <cp:revision>3</cp:revision>
  <cp:lastPrinted>2015-11-16T16:10:00Z</cp:lastPrinted>
  <dcterms:created xsi:type="dcterms:W3CDTF">2011-11-17T04:59:00Z</dcterms:created>
  <dcterms:modified xsi:type="dcterms:W3CDTF">2015-11-16T17:49:00Z</dcterms:modified>
</cp:coreProperties>
</file>