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36" w:rsidRDefault="00942036" w:rsidP="0094203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Cold War, 1945-64 Review</w:t>
      </w:r>
    </w:p>
    <w:p w:rsidR="00942036" w:rsidRPr="00942036" w:rsidRDefault="00942036" w:rsidP="00942036">
      <w:pPr>
        <w:rPr>
          <w:rFonts w:asciiTheme="majorHAnsi" w:hAnsiTheme="majorHAnsi"/>
          <w:sz w:val="22"/>
          <w:szCs w:val="22"/>
        </w:rPr>
      </w:pPr>
    </w:p>
    <w:p w:rsidR="00B00A4D" w:rsidRDefault="00B00A4D" w:rsidP="00942036">
      <w:pPr>
        <w:rPr>
          <w:rFonts w:asciiTheme="majorHAnsi" w:hAnsiTheme="majorHAnsi"/>
          <w:sz w:val="22"/>
          <w:szCs w:val="22"/>
        </w:rPr>
        <w:sectPr w:rsidR="00B00A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2036" w:rsidRDefault="00942036" w:rsidP="0094203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‘</w:t>
      </w:r>
      <w:r w:rsidRPr="00942036">
        <w:rPr>
          <w:rFonts w:asciiTheme="majorHAnsi" w:hAnsiTheme="majorHAnsi"/>
          <w:sz w:val="22"/>
          <w:szCs w:val="22"/>
        </w:rPr>
        <w:t>Iron Curtain</w:t>
      </w:r>
      <w:r>
        <w:rPr>
          <w:rFonts w:asciiTheme="majorHAnsi" w:hAnsiTheme="majorHAnsi"/>
          <w:sz w:val="22"/>
          <w:szCs w:val="22"/>
        </w:rPr>
        <w:t>’</w:t>
      </w:r>
    </w:p>
    <w:p w:rsidR="00942036" w:rsidRPr="00942036" w:rsidRDefault="00942036" w:rsidP="0094203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‘</w:t>
      </w:r>
      <w:r w:rsidRPr="00942036">
        <w:rPr>
          <w:rFonts w:asciiTheme="majorHAnsi" w:hAnsiTheme="majorHAnsi"/>
          <w:sz w:val="22"/>
          <w:szCs w:val="22"/>
        </w:rPr>
        <w:t>Long Telegram</w:t>
      </w:r>
      <w:r>
        <w:rPr>
          <w:rFonts w:asciiTheme="majorHAnsi" w:hAnsiTheme="majorHAnsi"/>
          <w:sz w:val="22"/>
          <w:szCs w:val="22"/>
        </w:rPr>
        <w:t>’</w:t>
      </w:r>
    </w:p>
    <w:p w:rsidR="00942036" w:rsidRDefault="00942036" w:rsidP="0094203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Sphere of Influence</w:t>
      </w:r>
    </w:p>
    <w:p w:rsidR="00942036" w:rsidRDefault="00942036" w:rsidP="00942036">
      <w:pPr>
        <w:rPr>
          <w:rFonts w:asciiTheme="majorHAnsi" w:hAnsiTheme="majorHAnsi"/>
          <w:sz w:val="22"/>
          <w:szCs w:val="22"/>
        </w:rPr>
      </w:pPr>
      <w:r w:rsidRPr="00942036">
        <w:rPr>
          <w:rFonts w:asciiTheme="majorHAnsi" w:hAnsiTheme="majorHAnsi"/>
          <w:sz w:val="22"/>
          <w:szCs w:val="22"/>
        </w:rPr>
        <w:t>Satellite States</w:t>
      </w:r>
    </w:p>
    <w:p w:rsidR="00B00A4D" w:rsidRDefault="00B00A4D" w:rsidP="00942036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Czechoslovakia, 1948</w:t>
      </w:r>
    </w:p>
    <w:p w:rsidR="00942036" w:rsidRDefault="00942036" w:rsidP="00942036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942036">
        <w:rPr>
          <w:rFonts w:asciiTheme="majorHAnsi" w:hAnsiTheme="majorHAnsi"/>
          <w:sz w:val="22"/>
          <w:szCs w:val="22"/>
        </w:rPr>
        <w:t>Poland, 1956</w:t>
      </w:r>
    </w:p>
    <w:p w:rsidR="00942036" w:rsidRDefault="00942036" w:rsidP="00942036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Hungary, 1956</w:t>
      </w:r>
    </w:p>
    <w:p w:rsidR="00B00A4D" w:rsidRPr="00B00A4D" w:rsidRDefault="00B00A4D" w:rsidP="00942036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Yugoslavia </w:t>
      </w:r>
    </w:p>
    <w:p w:rsidR="00942036" w:rsidRDefault="00942036" w:rsidP="00942036">
      <w:pPr>
        <w:rPr>
          <w:rFonts w:asciiTheme="majorHAnsi" w:hAnsiTheme="majorHAnsi"/>
          <w:sz w:val="22"/>
          <w:szCs w:val="22"/>
        </w:rPr>
      </w:pPr>
      <w:r w:rsidRPr="00942036">
        <w:rPr>
          <w:rFonts w:asciiTheme="majorHAnsi" w:hAnsiTheme="majorHAnsi"/>
          <w:sz w:val="22"/>
          <w:szCs w:val="22"/>
        </w:rPr>
        <w:t>Division of Germany</w:t>
      </w:r>
    </w:p>
    <w:p w:rsidR="00942036" w:rsidRPr="00942036" w:rsidRDefault="00942036" w:rsidP="00942036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Berlin</w:t>
      </w:r>
    </w:p>
    <w:p w:rsidR="00942036" w:rsidRDefault="00942036" w:rsidP="00942036">
      <w:pPr>
        <w:rPr>
          <w:rFonts w:asciiTheme="majorHAnsi" w:hAnsiTheme="majorHAnsi"/>
          <w:sz w:val="22"/>
          <w:szCs w:val="22"/>
        </w:rPr>
      </w:pPr>
      <w:r w:rsidRPr="00942036">
        <w:rPr>
          <w:rFonts w:asciiTheme="majorHAnsi" w:hAnsiTheme="majorHAnsi"/>
          <w:sz w:val="22"/>
          <w:szCs w:val="22"/>
        </w:rPr>
        <w:t>Containment</w:t>
      </w:r>
    </w:p>
    <w:p w:rsidR="00942036" w:rsidRPr="00942036" w:rsidRDefault="00942036" w:rsidP="00942036">
      <w:pPr>
        <w:rPr>
          <w:rFonts w:asciiTheme="majorHAnsi" w:hAnsiTheme="majorHAnsi"/>
          <w:sz w:val="22"/>
          <w:szCs w:val="22"/>
        </w:rPr>
      </w:pPr>
      <w:r w:rsidRPr="00942036">
        <w:rPr>
          <w:rFonts w:asciiTheme="majorHAnsi" w:hAnsiTheme="majorHAnsi"/>
          <w:sz w:val="22"/>
          <w:szCs w:val="22"/>
        </w:rPr>
        <w:t>Truman Doctrine</w:t>
      </w:r>
    </w:p>
    <w:p w:rsidR="00942036" w:rsidRPr="00942036" w:rsidRDefault="00942036" w:rsidP="00942036">
      <w:pPr>
        <w:rPr>
          <w:rFonts w:asciiTheme="majorHAnsi" w:hAnsiTheme="majorHAnsi"/>
          <w:sz w:val="22"/>
          <w:szCs w:val="22"/>
        </w:rPr>
      </w:pPr>
      <w:r w:rsidRPr="00942036">
        <w:rPr>
          <w:rFonts w:asciiTheme="majorHAnsi" w:hAnsiTheme="majorHAnsi"/>
          <w:sz w:val="22"/>
          <w:szCs w:val="22"/>
        </w:rPr>
        <w:t>Marshall Plan</w:t>
      </w:r>
    </w:p>
    <w:p w:rsidR="00942036" w:rsidRPr="00942036" w:rsidRDefault="00942036" w:rsidP="00942036">
      <w:pPr>
        <w:rPr>
          <w:rFonts w:asciiTheme="majorHAnsi" w:hAnsiTheme="majorHAnsi"/>
          <w:sz w:val="22"/>
          <w:szCs w:val="22"/>
        </w:rPr>
      </w:pPr>
      <w:r w:rsidRPr="00942036">
        <w:rPr>
          <w:rFonts w:asciiTheme="majorHAnsi" w:hAnsiTheme="majorHAnsi"/>
          <w:sz w:val="22"/>
          <w:szCs w:val="22"/>
        </w:rPr>
        <w:t>NATO</w:t>
      </w:r>
      <w:r>
        <w:rPr>
          <w:rFonts w:asciiTheme="majorHAnsi" w:hAnsiTheme="majorHAnsi"/>
          <w:sz w:val="22"/>
          <w:szCs w:val="22"/>
        </w:rPr>
        <w:t>, 1949</w:t>
      </w:r>
    </w:p>
    <w:p w:rsidR="00942036" w:rsidRDefault="00942036" w:rsidP="00942036">
      <w:pPr>
        <w:rPr>
          <w:rFonts w:asciiTheme="majorHAnsi" w:hAnsiTheme="majorHAnsi"/>
          <w:sz w:val="22"/>
          <w:szCs w:val="22"/>
        </w:rPr>
      </w:pPr>
      <w:r w:rsidRPr="00942036">
        <w:rPr>
          <w:rFonts w:asciiTheme="majorHAnsi" w:hAnsiTheme="majorHAnsi"/>
          <w:sz w:val="22"/>
          <w:szCs w:val="22"/>
        </w:rPr>
        <w:t>Domino Theory</w:t>
      </w:r>
    </w:p>
    <w:p w:rsidR="00B00A4D" w:rsidRPr="00942036" w:rsidRDefault="00B00A4D" w:rsidP="0094203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Arms Race</w:t>
      </w:r>
    </w:p>
    <w:p w:rsidR="00942036" w:rsidRDefault="00942036" w:rsidP="00942036">
      <w:pPr>
        <w:rPr>
          <w:rFonts w:asciiTheme="majorHAnsi" w:hAnsiTheme="majorHAnsi"/>
          <w:sz w:val="22"/>
          <w:szCs w:val="22"/>
        </w:rPr>
      </w:pPr>
      <w:r w:rsidRPr="00942036">
        <w:rPr>
          <w:rFonts w:asciiTheme="majorHAnsi" w:hAnsiTheme="majorHAnsi"/>
          <w:sz w:val="22"/>
          <w:szCs w:val="22"/>
        </w:rPr>
        <w:t>McCarthyism</w:t>
      </w:r>
    </w:p>
    <w:p w:rsidR="00942036" w:rsidRPr="00942036" w:rsidRDefault="00942036" w:rsidP="00942036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Red Scare</w:t>
      </w:r>
    </w:p>
    <w:p w:rsidR="00942036" w:rsidRPr="00942036" w:rsidRDefault="00942036" w:rsidP="00942036">
      <w:pPr>
        <w:rPr>
          <w:rFonts w:asciiTheme="majorHAnsi" w:hAnsiTheme="majorHAnsi"/>
          <w:sz w:val="22"/>
          <w:szCs w:val="22"/>
        </w:rPr>
      </w:pPr>
      <w:r w:rsidRPr="00942036">
        <w:rPr>
          <w:rFonts w:asciiTheme="majorHAnsi" w:hAnsiTheme="majorHAnsi"/>
          <w:sz w:val="22"/>
          <w:szCs w:val="22"/>
        </w:rPr>
        <w:t>Berlin Blockade</w:t>
      </w:r>
      <w:r>
        <w:rPr>
          <w:rFonts w:asciiTheme="majorHAnsi" w:hAnsiTheme="majorHAnsi"/>
          <w:sz w:val="22"/>
          <w:szCs w:val="22"/>
        </w:rPr>
        <w:t>, 1948-49</w:t>
      </w:r>
    </w:p>
    <w:p w:rsidR="00942036" w:rsidRDefault="00942036" w:rsidP="00942036">
      <w:pPr>
        <w:rPr>
          <w:rFonts w:asciiTheme="majorHAnsi" w:hAnsiTheme="majorHAnsi"/>
          <w:sz w:val="22"/>
          <w:szCs w:val="22"/>
        </w:rPr>
      </w:pPr>
      <w:r w:rsidRPr="00942036">
        <w:rPr>
          <w:rFonts w:asciiTheme="majorHAnsi" w:hAnsiTheme="majorHAnsi"/>
          <w:sz w:val="22"/>
          <w:szCs w:val="22"/>
        </w:rPr>
        <w:t>‘De-Stalinization’</w:t>
      </w:r>
    </w:p>
    <w:p w:rsidR="00942036" w:rsidRDefault="00942036" w:rsidP="00942036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Nikita </w:t>
      </w:r>
      <w:proofErr w:type="spellStart"/>
      <w:r>
        <w:rPr>
          <w:rFonts w:asciiTheme="majorHAnsi" w:hAnsiTheme="majorHAnsi"/>
          <w:sz w:val="22"/>
          <w:szCs w:val="22"/>
        </w:rPr>
        <w:t>Kruschev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</w:p>
    <w:p w:rsidR="00942036" w:rsidRPr="00942036" w:rsidRDefault="00942036" w:rsidP="00942036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</w:t>
      </w:r>
      <w:r w:rsidRPr="00942036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Party Congress</w:t>
      </w:r>
    </w:p>
    <w:p w:rsidR="00942036" w:rsidRPr="00942036" w:rsidRDefault="00942036" w:rsidP="00942036">
      <w:pPr>
        <w:rPr>
          <w:rFonts w:asciiTheme="majorHAnsi" w:hAnsiTheme="majorHAnsi"/>
          <w:sz w:val="22"/>
          <w:szCs w:val="22"/>
        </w:rPr>
      </w:pPr>
      <w:r w:rsidRPr="00942036">
        <w:rPr>
          <w:rFonts w:asciiTheme="majorHAnsi" w:hAnsiTheme="majorHAnsi"/>
          <w:sz w:val="22"/>
          <w:szCs w:val="22"/>
        </w:rPr>
        <w:t>Warsaw Pact</w:t>
      </w:r>
      <w:r>
        <w:rPr>
          <w:rFonts w:asciiTheme="majorHAnsi" w:hAnsiTheme="majorHAnsi"/>
          <w:sz w:val="22"/>
          <w:szCs w:val="22"/>
        </w:rPr>
        <w:t>, 1955</w:t>
      </w:r>
    </w:p>
    <w:p w:rsidR="00942036" w:rsidRPr="00942036" w:rsidRDefault="00942036" w:rsidP="00942036">
      <w:pPr>
        <w:rPr>
          <w:rFonts w:asciiTheme="majorHAnsi" w:hAnsiTheme="majorHAnsi"/>
          <w:sz w:val="22"/>
          <w:szCs w:val="22"/>
        </w:rPr>
      </w:pPr>
      <w:r w:rsidRPr="00942036">
        <w:rPr>
          <w:rFonts w:asciiTheme="majorHAnsi" w:hAnsiTheme="majorHAnsi"/>
          <w:sz w:val="22"/>
          <w:szCs w:val="22"/>
        </w:rPr>
        <w:t>Berlin Wall</w:t>
      </w:r>
      <w:r>
        <w:rPr>
          <w:rFonts w:asciiTheme="majorHAnsi" w:hAnsiTheme="majorHAnsi"/>
          <w:sz w:val="22"/>
          <w:szCs w:val="22"/>
        </w:rPr>
        <w:t>, 1961</w:t>
      </w:r>
    </w:p>
    <w:p w:rsidR="00942036" w:rsidRDefault="00942036" w:rsidP="00942036">
      <w:pPr>
        <w:rPr>
          <w:rFonts w:asciiTheme="majorHAnsi" w:hAnsiTheme="majorHAnsi"/>
          <w:sz w:val="22"/>
          <w:szCs w:val="22"/>
        </w:rPr>
      </w:pPr>
      <w:r w:rsidRPr="00942036">
        <w:rPr>
          <w:rFonts w:asciiTheme="majorHAnsi" w:hAnsiTheme="majorHAnsi"/>
          <w:sz w:val="22"/>
          <w:szCs w:val="22"/>
        </w:rPr>
        <w:t>Korean War</w:t>
      </w:r>
      <w:r>
        <w:rPr>
          <w:rFonts w:asciiTheme="majorHAnsi" w:hAnsiTheme="majorHAnsi"/>
          <w:sz w:val="22"/>
          <w:szCs w:val="22"/>
        </w:rPr>
        <w:t>, 1950-53</w:t>
      </w:r>
    </w:p>
    <w:p w:rsidR="00942036" w:rsidRDefault="00942036" w:rsidP="00942036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United Nations</w:t>
      </w:r>
    </w:p>
    <w:p w:rsidR="00942036" w:rsidRDefault="00942036" w:rsidP="00942036">
      <w:pPr>
        <w:pStyle w:val="ListParagraph"/>
        <w:numPr>
          <w:ilvl w:val="1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General Assembly</w:t>
      </w:r>
    </w:p>
    <w:p w:rsidR="00942036" w:rsidRDefault="00942036" w:rsidP="00942036">
      <w:pPr>
        <w:pStyle w:val="ListParagraph"/>
        <w:numPr>
          <w:ilvl w:val="1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Security Council (veto)</w:t>
      </w:r>
    </w:p>
    <w:p w:rsidR="00942036" w:rsidRDefault="00B00A4D" w:rsidP="00942036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Communist </w:t>
      </w:r>
      <w:r w:rsidR="00942036">
        <w:rPr>
          <w:rFonts w:asciiTheme="majorHAnsi" w:hAnsiTheme="majorHAnsi"/>
          <w:sz w:val="22"/>
          <w:szCs w:val="22"/>
        </w:rPr>
        <w:t>China</w:t>
      </w:r>
      <w:r>
        <w:rPr>
          <w:rFonts w:asciiTheme="majorHAnsi" w:hAnsiTheme="majorHAnsi"/>
          <w:sz w:val="22"/>
          <w:szCs w:val="22"/>
        </w:rPr>
        <w:t>, 1949</w:t>
      </w:r>
    </w:p>
    <w:p w:rsidR="00942036" w:rsidRDefault="00942036" w:rsidP="00942036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38</w:t>
      </w:r>
      <w:r w:rsidRPr="00942036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Parallel </w:t>
      </w:r>
    </w:p>
    <w:p w:rsidR="00942036" w:rsidRDefault="00942036" w:rsidP="00942036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Kim Il-Sung Dynasty </w:t>
      </w:r>
    </w:p>
    <w:p w:rsidR="00942036" w:rsidRDefault="00942036" w:rsidP="00942036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Douglas McArthur v. Harry Truman </w:t>
      </w:r>
    </w:p>
    <w:p w:rsidR="00942036" w:rsidRDefault="00942036" w:rsidP="0094203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Dwight D. Eisenhower</w:t>
      </w:r>
    </w:p>
    <w:p w:rsidR="00942036" w:rsidRDefault="00942036" w:rsidP="00942036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Peaceful Coexistence</w:t>
      </w:r>
    </w:p>
    <w:p w:rsidR="00B00A4D" w:rsidRDefault="00B00A4D" w:rsidP="00942036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U2 Spy Plane Incident</w:t>
      </w:r>
    </w:p>
    <w:p w:rsidR="00942036" w:rsidRDefault="00B00A4D" w:rsidP="00942036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Military Industrial Complex</w:t>
      </w:r>
    </w:p>
    <w:p w:rsidR="00B00A4D" w:rsidRPr="00B00A4D" w:rsidRDefault="00B00A4D" w:rsidP="00B00A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Sputnik</w:t>
      </w:r>
    </w:p>
    <w:p w:rsidR="00942036" w:rsidRDefault="00942036" w:rsidP="00942036">
      <w:pPr>
        <w:rPr>
          <w:rFonts w:asciiTheme="majorHAnsi" w:hAnsiTheme="majorHAnsi"/>
          <w:sz w:val="22"/>
          <w:szCs w:val="22"/>
        </w:rPr>
      </w:pPr>
      <w:r w:rsidRPr="00942036">
        <w:rPr>
          <w:rFonts w:asciiTheme="majorHAnsi" w:hAnsiTheme="majorHAnsi"/>
          <w:sz w:val="22"/>
          <w:szCs w:val="22"/>
        </w:rPr>
        <w:t>Suez Crisis</w:t>
      </w:r>
      <w:r>
        <w:rPr>
          <w:rFonts w:asciiTheme="majorHAnsi" w:hAnsiTheme="majorHAnsi"/>
          <w:sz w:val="22"/>
          <w:szCs w:val="22"/>
        </w:rPr>
        <w:t>, 1956</w:t>
      </w:r>
    </w:p>
    <w:p w:rsidR="00942036" w:rsidRDefault="00942036" w:rsidP="00942036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Eisenhower Doctrine</w:t>
      </w:r>
    </w:p>
    <w:p w:rsidR="00B00A4D" w:rsidRDefault="00B00A4D" w:rsidP="00B00A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John F. Kennedy</w:t>
      </w:r>
    </w:p>
    <w:p w:rsidR="00B00A4D" w:rsidRDefault="00B00A4D" w:rsidP="00B00A4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Camelot</w:t>
      </w:r>
    </w:p>
    <w:p w:rsidR="00B00A4D" w:rsidRDefault="00B00A4D" w:rsidP="00B00A4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Freedom Doctrine</w:t>
      </w:r>
    </w:p>
    <w:p w:rsidR="00B00A4D" w:rsidRPr="00B00A4D" w:rsidRDefault="00B00A4D" w:rsidP="00B00A4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Brinksmanship</w:t>
      </w:r>
    </w:p>
    <w:p w:rsidR="00942036" w:rsidRDefault="00942036" w:rsidP="00942036">
      <w:pPr>
        <w:rPr>
          <w:rFonts w:asciiTheme="majorHAnsi" w:hAnsiTheme="majorHAnsi"/>
          <w:sz w:val="22"/>
          <w:szCs w:val="22"/>
        </w:rPr>
      </w:pPr>
      <w:r w:rsidRPr="00942036">
        <w:rPr>
          <w:rFonts w:asciiTheme="majorHAnsi" w:hAnsiTheme="majorHAnsi"/>
          <w:sz w:val="22"/>
          <w:szCs w:val="22"/>
        </w:rPr>
        <w:t>Cuban Missile Crisis</w:t>
      </w:r>
      <w:r>
        <w:rPr>
          <w:rFonts w:asciiTheme="majorHAnsi" w:hAnsiTheme="majorHAnsi"/>
          <w:sz w:val="22"/>
          <w:szCs w:val="22"/>
        </w:rPr>
        <w:t>, 1962</w:t>
      </w:r>
    </w:p>
    <w:p w:rsidR="00942036" w:rsidRDefault="00942036" w:rsidP="00942036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Fidel Castro</w:t>
      </w:r>
    </w:p>
    <w:p w:rsidR="00942036" w:rsidRDefault="00942036" w:rsidP="00942036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Bay of Pigs</w:t>
      </w:r>
    </w:p>
    <w:p w:rsidR="00B00A4D" w:rsidRDefault="00B00A4D" w:rsidP="00942036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Blockade and Quarantine </w:t>
      </w:r>
    </w:p>
    <w:p w:rsidR="00B00A4D" w:rsidRPr="00942036" w:rsidRDefault="00B00A4D" w:rsidP="00942036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Aftermath</w:t>
      </w:r>
    </w:p>
    <w:p w:rsidR="00942036" w:rsidRDefault="00942036" w:rsidP="0094203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Kennedy Assassination, 1963</w:t>
      </w:r>
    </w:p>
    <w:p w:rsidR="00942036" w:rsidRDefault="00942036" w:rsidP="00942036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Lee Harvey Oswald</w:t>
      </w:r>
    </w:p>
    <w:p w:rsidR="00942036" w:rsidRPr="00942036" w:rsidRDefault="00942036" w:rsidP="00942036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Conspiracy Theory</w:t>
      </w:r>
      <w:r w:rsidR="00B00A4D">
        <w:rPr>
          <w:rFonts w:asciiTheme="majorHAnsi" w:hAnsiTheme="majorHAnsi"/>
          <w:sz w:val="22"/>
          <w:szCs w:val="22"/>
        </w:rPr>
        <w:t xml:space="preserve"> – ‘Magic Bullet’ </w:t>
      </w:r>
    </w:p>
    <w:p w:rsidR="00B00A4D" w:rsidRDefault="00B00A4D">
      <w:pPr>
        <w:sectPr w:rsidR="00B00A4D" w:rsidSect="00B00A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00812" w:rsidRDefault="00900812"/>
    <w:p w:rsidR="00B00A4D" w:rsidRDefault="00B00A4D">
      <w:pPr>
        <w:rPr>
          <w:rFonts w:asciiTheme="majorHAnsi" w:hAnsiTheme="majorHAnsi"/>
          <w:sz w:val="22"/>
          <w:szCs w:val="22"/>
        </w:rPr>
      </w:pPr>
      <w:r w:rsidRPr="00B00A4D">
        <w:rPr>
          <w:rFonts w:asciiTheme="majorHAnsi" w:hAnsiTheme="majorHAnsi"/>
          <w:sz w:val="22"/>
          <w:szCs w:val="22"/>
        </w:rPr>
        <w:t>Possible Paragraph Questions</w:t>
      </w:r>
    </w:p>
    <w:p w:rsidR="00B00A4D" w:rsidRPr="00B00A4D" w:rsidRDefault="00B00A4D" w:rsidP="00B00A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Pr="00B00A4D">
        <w:rPr>
          <w:rFonts w:asciiTheme="majorHAnsi" w:hAnsiTheme="majorHAnsi"/>
          <w:sz w:val="22"/>
          <w:szCs w:val="22"/>
        </w:rPr>
        <w:t>. “After the Second World War the US policy of containment became a worldwide strategy.</w:t>
      </w:r>
    </w:p>
    <w:p w:rsidR="00B00A4D" w:rsidRPr="00B00A4D" w:rsidRDefault="00B00A4D" w:rsidP="00B00A4D">
      <w:pPr>
        <w:rPr>
          <w:rFonts w:asciiTheme="majorHAnsi" w:hAnsiTheme="majorHAnsi"/>
          <w:sz w:val="22"/>
          <w:szCs w:val="22"/>
        </w:rPr>
      </w:pPr>
      <w:r w:rsidRPr="00B00A4D">
        <w:rPr>
          <w:rFonts w:asciiTheme="majorHAnsi" w:hAnsiTheme="majorHAnsi"/>
          <w:sz w:val="22"/>
          <w:szCs w:val="22"/>
        </w:rPr>
        <w:tab/>
        <w:t>a) Describe how containment was applied to Korea.</w:t>
      </w:r>
    </w:p>
    <w:p w:rsidR="00B00A4D" w:rsidRPr="00B00A4D" w:rsidRDefault="00B00A4D" w:rsidP="00B00A4D">
      <w:pPr>
        <w:rPr>
          <w:rFonts w:asciiTheme="majorHAnsi" w:hAnsiTheme="majorHAnsi"/>
          <w:sz w:val="22"/>
          <w:szCs w:val="22"/>
        </w:rPr>
      </w:pPr>
      <w:r w:rsidRPr="00B00A4D">
        <w:rPr>
          <w:rFonts w:asciiTheme="majorHAnsi" w:hAnsiTheme="majorHAnsi"/>
          <w:sz w:val="22"/>
          <w:szCs w:val="22"/>
        </w:rPr>
        <w:tab/>
        <w:t xml:space="preserve">b) Describe how containment was applied to </w:t>
      </w:r>
      <w:r>
        <w:rPr>
          <w:rFonts w:asciiTheme="majorHAnsi" w:hAnsiTheme="majorHAnsi"/>
          <w:sz w:val="22"/>
          <w:szCs w:val="22"/>
        </w:rPr>
        <w:t>Europe</w:t>
      </w:r>
      <w:r w:rsidRPr="00B00A4D">
        <w:rPr>
          <w:rFonts w:asciiTheme="majorHAnsi" w:hAnsiTheme="majorHAnsi"/>
          <w:sz w:val="22"/>
          <w:szCs w:val="22"/>
        </w:rPr>
        <w:t>.</w:t>
      </w:r>
    </w:p>
    <w:p w:rsidR="00B00A4D" w:rsidRPr="00B00A4D" w:rsidRDefault="00B00A4D" w:rsidP="00B00A4D">
      <w:pPr>
        <w:rPr>
          <w:rFonts w:asciiTheme="majorHAnsi" w:hAnsiTheme="majorHAnsi"/>
          <w:sz w:val="22"/>
          <w:szCs w:val="22"/>
        </w:rPr>
      </w:pPr>
    </w:p>
    <w:p w:rsidR="00B00A4D" w:rsidRPr="00B00A4D" w:rsidRDefault="00B00A4D" w:rsidP="00B00A4D">
      <w:pPr>
        <w:rPr>
          <w:rFonts w:asciiTheme="majorHAnsi" w:hAnsiTheme="majorHAnsi"/>
          <w:sz w:val="22"/>
          <w:szCs w:val="22"/>
        </w:rPr>
      </w:pPr>
      <w:r w:rsidRPr="00B00A4D">
        <w:rPr>
          <w:rFonts w:asciiTheme="majorHAnsi" w:hAnsiTheme="majorHAnsi"/>
          <w:sz w:val="22"/>
          <w:szCs w:val="22"/>
        </w:rPr>
        <w:t>2. “The Cuban Missile Crisis was the high point of the Cold War.”</w:t>
      </w:r>
    </w:p>
    <w:p w:rsidR="00B00A4D" w:rsidRPr="00B00A4D" w:rsidRDefault="00B00A4D" w:rsidP="00B00A4D">
      <w:pPr>
        <w:rPr>
          <w:rFonts w:asciiTheme="majorHAnsi" w:hAnsiTheme="majorHAnsi"/>
          <w:sz w:val="22"/>
          <w:szCs w:val="22"/>
        </w:rPr>
      </w:pPr>
      <w:r w:rsidRPr="00B00A4D">
        <w:rPr>
          <w:rFonts w:asciiTheme="majorHAnsi" w:hAnsiTheme="majorHAnsi"/>
          <w:sz w:val="22"/>
          <w:szCs w:val="22"/>
        </w:rPr>
        <w:tab/>
        <w:t xml:space="preserve">a) Describe the developments which led to the Cuban Missile Crisis and the US action </w:t>
      </w:r>
    </w:p>
    <w:p w:rsidR="00B00A4D" w:rsidRPr="00B00A4D" w:rsidRDefault="00B00A4D" w:rsidP="00B00A4D">
      <w:pPr>
        <w:ind w:firstLine="720"/>
        <w:rPr>
          <w:rFonts w:asciiTheme="majorHAnsi" w:hAnsiTheme="majorHAnsi"/>
          <w:sz w:val="22"/>
          <w:szCs w:val="22"/>
        </w:rPr>
      </w:pPr>
      <w:r w:rsidRPr="00B00A4D">
        <w:rPr>
          <w:rFonts w:asciiTheme="majorHAnsi" w:hAnsiTheme="majorHAnsi"/>
          <w:sz w:val="22"/>
          <w:szCs w:val="22"/>
        </w:rPr>
        <w:t xml:space="preserve">     during the crisis.</w:t>
      </w:r>
    </w:p>
    <w:p w:rsidR="00B00A4D" w:rsidRPr="00B00A4D" w:rsidRDefault="00B00A4D" w:rsidP="00B00A4D">
      <w:pPr>
        <w:rPr>
          <w:rFonts w:asciiTheme="majorHAnsi" w:hAnsiTheme="majorHAnsi"/>
          <w:sz w:val="22"/>
          <w:szCs w:val="22"/>
        </w:rPr>
      </w:pPr>
      <w:r w:rsidRPr="00B00A4D">
        <w:rPr>
          <w:rFonts w:asciiTheme="majorHAnsi" w:hAnsiTheme="majorHAnsi"/>
          <w:sz w:val="22"/>
          <w:szCs w:val="22"/>
        </w:rPr>
        <w:tab/>
        <w:t xml:space="preserve">b) Explain how the crisis was resolved and what measure were taken to preserve world </w:t>
      </w:r>
    </w:p>
    <w:p w:rsidR="00B00A4D" w:rsidRDefault="00B00A4D" w:rsidP="00B00A4D">
      <w:pPr>
        <w:ind w:firstLine="720"/>
        <w:rPr>
          <w:rFonts w:asciiTheme="majorHAnsi" w:hAnsiTheme="majorHAnsi"/>
          <w:sz w:val="22"/>
          <w:szCs w:val="22"/>
        </w:rPr>
      </w:pPr>
      <w:r w:rsidRPr="00B00A4D">
        <w:rPr>
          <w:rFonts w:asciiTheme="majorHAnsi" w:hAnsiTheme="majorHAnsi"/>
          <w:sz w:val="22"/>
          <w:szCs w:val="22"/>
        </w:rPr>
        <w:t xml:space="preserve">     peace.</w:t>
      </w:r>
    </w:p>
    <w:p w:rsidR="00B00A4D" w:rsidRDefault="00B00A4D" w:rsidP="00B00A4D">
      <w:pPr>
        <w:rPr>
          <w:rFonts w:asciiTheme="majorHAnsi" w:hAnsiTheme="majorHAnsi"/>
          <w:sz w:val="22"/>
          <w:szCs w:val="22"/>
        </w:rPr>
      </w:pPr>
    </w:p>
    <w:p w:rsidR="00B00A4D" w:rsidRPr="00B00A4D" w:rsidRDefault="00B00A4D" w:rsidP="00B00A4D">
      <w:pPr>
        <w:rPr>
          <w:rFonts w:asciiTheme="majorHAnsi" w:hAnsiTheme="majorHAnsi"/>
        </w:rPr>
      </w:pPr>
      <w:r w:rsidRPr="00B00A4D">
        <w:rPr>
          <w:rFonts w:asciiTheme="majorHAnsi" w:hAnsiTheme="majorHAnsi"/>
          <w:sz w:val="22"/>
          <w:szCs w:val="22"/>
        </w:rPr>
        <w:t xml:space="preserve">3. </w:t>
      </w:r>
      <w:r w:rsidRPr="00B00A4D">
        <w:rPr>
          <w:rFonts w:asciiTheme="majorHAnsi" w:hAnsiTheme="majorHAnsi"/>
        </w:rPr>
        <w:t xml:space="preserve">Explain how </w:t>
      </w:r>
      <w:proofErr w:type="spellStart"/>
      <w:r w:rsidRPr="00B00A4D">
        <w:rPr>
          <w:rFonts w:asciiTheme="majorHAnsi" w:hAnsiTheme="majorHAnsi"/>
        </w:rPr>
        <w:t>Kruschev’s</w:t>
      </w:r>
      <w:proofErr w:type="spellEnd"/>
      <w:r w:rsidRPr="00B00A4D">
        <w:rPr>
          <w:rFonts w:asciiTheme="majorHAnsi" w:hAnsiTheme="majorHAnsi"/>
        </w:rPr>
        <w:t xml:space="preserve"> strategies and policies influenced international affairs.</w:t>
      </w:r>
    </w:p>
    <w:p w:rsidR="00B00A4D" w:rsidRDefault="00B00A4D" w:rsidP="00B00A4D"/>
    <w:p w:rsidR="009C3419" w:rsidRPr="009C3419" w:rsidRDefault="00B00A4D" w:rsidP="009C3419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>
        <w:t xml:space="preserve">4. </w:t>
      </w:r>
      <w:r w:rsidR="009C3419" w:rsidRPr="009C3419">
        <w:rPr>
          <w:rFonts w:ascii="Cambria" w:hAnsi="Cambria"/>
          <w:sz w:val="22"/>
          <w:szCs w:val="22"/>
        </w:rPr>
        <w:t>Despite claims to equality, the U.S.S.R. firmly controlled the Eastern European states which lay within its sphere of influence.</w:t>
      </w:r>
    </w:p>
    <w:p w:rsidR="009C3419" w:rsidRPr="009C3419" w:rsidRDefault="009C3419" w:rsidP="009C3419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:rsidR="009C3419" w:rsidRPr="009C3419" w:rsidRDefault="009C3419" w:rsidP="009C3419">
      <w:pPr>
        <w:numPr>
          <w:ilvl w:val="0"/>
          <w:numId w:val="16"/>
        </w:num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9C3419">
        <w:rPr>
          <w:rFonts w:ascii="Cambria" w:hAnsi="Cambria"/>
          <w:sz w:val="22"/>
          <w:szCs w:val="22"/>
        </w:rPr>
        <w:t xml:space="preserve">Define “sphere of influence”. </w:t>
      </w:r>
    </w:p>
    <w:p w:rsidR="009C3419" w:rsidRPr="009C3419" w:rsidRDefault="009C3419" w:rsidP="009C3419">
      <w:pPr>
        <w:autoSpaceDE w:val="0"/>
        <w:autoSpaceDN w:val="0"/>
        <w:adjustRightInd w:val="0"/>
        <w:rPr>
          <w:rFonts w:ascii="Cambria" w:hAnsi="Cambria"/>
          <w:b/>
          <w:bCs/>
          <w:sz w:val="22"/>
          <w:szCs w:val="22"/>
        </w:rPr>
      </w:pPr>
    </w:p>
    <w:p w:rsidR="00B00A4D" w:rsidRPr="009C3419" w:rsidRDefault="009C3419" w:rsidP="00B00A4D">
      <w:pPr>
        <w:numPr>
          <w:ilvl w:val="0"/>
          <w:numId w:val="16"/>
        </w:num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9C3419">
        <w:rPr>
          <w:rFonts w:ascii="Cambria" w:hAnsi="Cambria"/>
          <w:sz w:val="22"/>
          <w:szCs w:val="22"/>
        </w:rPr>
        <w:t xml:space="preserve">Describe how the U.S.S.R. “firmly controlled the Eastern European states” during the period 1945 to 1980. </w:t>
      </w:r>
      <w:bookmarkStart w:id="0" w:name="_GoBack"/>
      <w:bookmarkEnd w:id="0"/>
    </w:p>
    <w:p w:rsidR="00B00A4D" w:rsidRPr="00B00A4D" w:rsidRDefault="00B00A4D">
      <w:pPr>
        <w:rPr>
          <w:rFonts w:asciiTheme="majorHAnsi" w:hAnsiTheme="majorHAnsi"/>
          <w:sz w:val="22"/>
          <w:szCs w:val="22"/>
        </w:rPr>
      </w:pPr>
    </w:p>
    <w:sectPr w:rsidR="00B00A4D" w:rsidRPr="00B00A4D" w:rsidSect="00B00A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2412"/>
    <w:multiLevelType w:val="hybridMultilevel"/>
    <w:tmpl w:val="07BC345E"/>
    <w:lvl w:ilvl="0" w:tplc="FE1C3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E1680"/>
    <w:multiLevelType w:val="hybridMultilevel"/>
    <w:tmpl w:val="E7C04F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D577782"/>
    <w:multiLevelType w:val="hybridMultilevel"/>
    <w:tmpl w:val="1C4E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77645"/>
    <w:multiLevelType w:val="hybridMultilevel"/>
    <w:tmpl w:val="263A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65F2A"/>
    <w:multiLevelType w:val="hybridMultilevel"/>
    <w:tmpl w:val="3F48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341FC"/>
    <w:multiLevelType w:val="hybridMultilevel"/>
    <w:tmpl w:val="26F0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54299"/>
    <w:multiLevelType w:val="hybridMultilevel"/>
    <w:tmpl w:val="2C6A2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967C0E"/>
    <w:multiLevelType w:val="hybridMultilevel"/>
    <w:tmpl w:val="CC1C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11AC5"/>
    <w:multiLevelType w:val="hybridMultilevel"/>
    <w:tmpl w:val="5EFE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A0973"/>
    <w:multiLevelType w:val="hybridMultilevel"/>
    <w:tmpl w:val="8078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0029D"/>
    <w:multiLevelType w:val="hybridMultilevel"/>
    <w:tmpl w:val="EA88FC5A"/>
    <w:lvl w:ilvl="0" w:tplc="0409001B">
      <w:start w:val="1"/>
      <w:numFmt w:val="lowerRoman"/>
      <w:lvlText w:val="%1."/>
      <w:lvlJc w:val="right"/>
      <w:pPr>
        <w:ind w:left="2211" w:hanging="360"/>
      </w:pPr>
    </w:lvl>
    <w:lvl w:ilvl="1" w:tplc="04090019" w:tentative="1">
      <w:start w:val="1"/>
      <w:numFmt w:val="lowerLetter"/>
      <w:lvlText w:val="%2."/>
      <w:lvlJc w:val="left"/>
      <w:pPr>
        <w:ind w:left="2931" w:hanging="360"/>
      </w:pPr>
    </w:lvl>
    <w:lvl w:ilvl="2" w:tplc="0409001B" w:tentative="1">
      <w:start w:val="1"/>
      <w:numFmt w:val="lowerRoman"/>
      <w:lvlText w:val="%3."/>
      <w:lvlJc w:val="right"/>
      <w:pPr>
        <w:ind w:left="3651" w:hanging="180"/>
      </w:pPr>
    </w:lvl>
    <w:lvl w:ilvl="3" w:tplc="0409000F" w:tentative="1">
      <w:start w:val="1"/>
      <w:numFmt w:val="decimal"/>
      <w:lvlText w:val="%4."/>
      <w:lvlJc w:val="left"/>
      <w:pPr>
        <w:ind w:left="4371" w:hanging="360"/>
      </w:pPr>
    </w:lvl>
    <w:lvl w:ilvl="4" w:tplc="04090019" w:tentative="1">
      <w:start w:val="1"/>
      <w:numFmt w:val="lowerLetter"/>
      <w:lvlText w:val="%5."/>
      <w:lvlJc w:val="left"/>
      <w:pPr>
        <w:ind w:left="5091" w:hanging="360"/>
      </w:pPr>
    </w:lvl>
    <w:lvl w:ilvl="5" w:tplc="0409001B" w:tentative="1">
      <w:start w:val="1"/>
      <w:numFmt w:val="lowerRoman"/>
      <w:lvlText w:val="%6."/>
      <w:lvlJc w:val="right"/>
      <w:pPr>
        <w:ind w:left="5811" w:hanging="180"/>
      </w:pPr>
    </w:lvl>
    <w:lvl w:ilvl="6" w:tplc="0409000F" w:tentative="1">
      <w:start w:val="1"/>
      <w:numFmt w:val="decimal"/>
      <w:lvlText w:val="%7."/>
      <w:lvlJc w:val="left"/>
      <w:pPr>
        <w:ind w:left="6531" w:hanging="360"/>
      </w:pPr>
    </w:lvl>
    <w:lvl w:ilvl="7" w:tplc="04090019" w:tentative="1">
      <w:start w:val="1"/>
      <w:numFmt w:val="lowerLetter"/>
      <w:lvlText w:val="%8."/>
      <w:lvlJc w:val="left"/>
      <w:pPr>
        <w:ind w:left="7251" w:hanging="360"/>
      </w:pPr>
    </w:lvl>
    <w:lvl w:ilvl="8" w:tplc="0409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11">
    <w:nsid w:val="5A8741AE"/>
    <w:multiLevelType w:val="hybridMultilevel"/>
    <w:tmpl w:val="03EA90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E295C92"/>
    <w:multiLevelType w:val="hybridMultilevel"/>
    <w:tmpl w:val="36A24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BF458F"/>
    <w:multiLevelType w:val="hybridMultilevel"/>
    <w:tmpl w:val="82F6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842E6"/>
    <w:multiLevelType w:val="hybridMultilevel"/>
    <w:tmpl w:val="A78A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C0E52"/>
    <w:multiLevelType w:val="hybridMultilevel"/>
    <w:tmpl w:val="1ADE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15"/>
  </w:num>
  <w:num w:numId="10">
    <w:abstractNumId w:val="7"/>
  </w:num>
  <w:num w:numId="11">
    <w:abstractNumId w:val="4"/>
  </w:num>
  <w:num w:numId="12">
    <w:abstractNumId w:val="13"/>
  </w:num>
  <w:num w:numId="13">
    <w:abstractNumId w:val="5"/>
  </w:num>
  <w:num w:numId="14">
    <w:abstractNumId w:val="9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36"/>
    <w:rsid w:val="00900812"/>
    <w:rsid w:val="00942036"/>
    <w:rsid w:val="009C3419"/>
    <w:rsid w:val="00B0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C23D9-CFDA-4806-BA3B-17ABB0A7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03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A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0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0A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7B61C-DE18-4B81-9103-99CC983F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56E78349.dotm</Template>
  <TotalTime>21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Scott</dc:creator>
  <cp:keywords/>
  <dc:description/>
  <cp:lastModifiedBy>Campbell, Scott</cp:lastModifiedBy>
  <cp:revision>1</cp:revision>
  <dcterms:created xsi:type="dcterms:W3CDTF">2017-11-15T20:42:00Z</dcterms:created>
  <dcterms:modified xsi:type="dcterms:W3CDTF">2017-11-15T21:05:00Z</dcterms:modified>
</cp:coreProperties>
</file>