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5B4B" w:rsidRDefault="00A8616A" w:rsidP="004F5B4B">
      <w:pPr>
        <w:spacing w:after="0" w:line="240" w:lineRule="auto"/>
        <w:rPr>
          <w:b/>
          <w:sz w:val="18"/>
          <w:szCs w:val="18"/>
        </w:rPr>
      </w:pPr>
      <w:r>
        <w:rPr>
          <w:b/>
          <w:sz w:val="18"/>
          <w:szCs w:val="18"/>
        </w:rPr>
        <w:t>COMPARATIVE CIV. &amp; RELGION 12</w:t>
      </w:r>
      <w:r w:rsidR="004F5B4B">
        <w:rPr>
          <w:b/>
          <w:sz w:val="18"/>
          <w:szCs w:val="18"/>
        </w:rPr>
        <w:t xml:space="preserve"> AT A GLANCE</w:t>
      </w:r>
    </w:p>
    <w:p w:rsidR="001934F0" w:rsidRDefault="004F5B4B" w:rsidP="004F5B4B">
      <w:pPr>
        <w:spacing w:after="0" w:line="240" w:lineRule="auto"/>
        <w:rPr>
          <w:rFonts w:cstheme="minorHAnsi"/>
          <w:color w:val="666666"/>
          <w:sz w:val="18"/>
          <w:szCs w:val="18"/>
          <w:shd w:val="clear" w:color="auto" w:fill="FFFFFF"/>
        </w:rPr>
      </w:pPr>
      <w:r w:rsidRPr="004F5B4B">
        <w:rPr>
          <w:rFonts w:cstheme="minorHAnsi"/>
          <w:color w:val="666666"/>
          <w:sz w:val="18"/>
          <w:szCs w:val="18"/>
          <w:shd w:val="clear" w:color="auto" w:fill="FFFFFF"/>
        </w:rPr>
        <w:t>This course will examine and compare historical, political, s</w:t>
      </w:r>
      <w:r>
        <w:rPr>
          <w:rFonts w:cstheme="minorHAnsi"/>
          <w:color w:val="666666"/>
          <w:sz w:val="18"/>
          <w:szCs w:val="18"/>
          <w:shd w:val="clear" w:color="auto" w:fill="FFFFFF"/>
        </w:rPr>
        <w:t>ocial, economic and geographic</w:t>
      </w:r>
      <w:r w:rsidRPr="004F5B4B">
        <w:rPr>
          <w:rFonts w:cstheme="minorHAnsi"/>
          <w:color w:val="666666"/>
          <w:sz w:val="18"/>
          <w:szCs w:val="18"/>
          <w:shd w:val="clear" w:color="auto" w:fill="FFFFFF"/>
        </w:rPr>
        <w:t xml:space="preserve"> aspects of human cultural development. We’ll </w:t>
      </w:r>
      <w:r>
        <w:rPr>
          <w:rFonts w:cstheme="minorHAnsi"/>
          <w:color w:val="666666"/>
          <w:sz w:val="18"/>
          <w:szCs w:val="18"/>
          <w:shd w:val="clear" w:color="auto" w:fill="FFFFFF"/>
        </w:rPr>
        <w:t>re</w:t>
      </w:r>
      <w:r w:rsidRPr="004F5B4B">
        <w:rPr>
          <w:rFonts w:cstheme="minorHAnsi"/>
          <w:color w:val="666666"/>
          <w:sz w:val="18"/>
          <w:szCs w:val="18"/>
          <w:shd w:val="clear" w:color="auto" w:fill="FFFFFF"/>
        </w:rPr>
        <w:t xml:space="preserve">view the development of artistic, religious and philosophic ideas of </w:t>
      </w:r>
      <w:r>
        <w:rPr>
          <w:rFonts w:cstheme="minorHAnsi"/>
          <w:color w:val="666666"/>
          <w:sz w:val="18"/>
          <w:szCs w:val="18"/>
          <w:shd w:val="clear" w:color="auto" w:fill="FFFFFF"/>
        </w:rPr>
        <w:t>Ancient c</w:t>
      </w:r>
      <w:r w:rsidRPr="004F5B4B">
        <w:rPr>
          <w:rFonts w:cstheme="minorHAnsi"/>
          <w:color w:val="666666"/>
          <w:sz w:val="18"/>
          <w:szCs w:val="18"/>
          <w:shd w:val="clear" w:color="auto" w:fill="FFFFFF"/>
        </w:rPr>
        <w:t xml:space="preserve">ivilizations, as well as the development of culture through art, architecture, cuisine, religion, philosophy and history. Other themes we will study include gender, ethics, and environmental factors that influence culture. </w:t>
      </w:r>
    </w:p>
    <w:p w:rsidR="001934F0" w:rsidRDefault="001934F0" w:rsidP="004F5B4B">
      <w:pPr>
        <w:spacing w:after="0" w:line="240" w:lineRule="auto"/>
        <w:rPr>
          <w:rFonts w:cstheme="minorHAnsi"/>
          <w:color w:val="666666"/>
          <w:sz w:val="18"/>
          <w:szCs w:val="18"/>
          <w:shd w:val="clear" w:color="auto" w:fill="FFFFFF"/>
        </w:rPr>
      </w:pPr>
    </w:p>
    <w:p w:rsidR="004F5B4B" w:rsidRPr="001934F0" w:rsidRDefault="004F5B4B" w:rsidP="004F5B4B">
      <w:pPr>
        <w:spacing w:after="0" w:line="240" w:lineRule="auto"/>
        <w:rPr>
          <w:rFonts w:cstheme="minorHAnsi"/>
          <w:color w:val="666666"/>
          <w:sz w:val="18"/>
          <w:szCs w:val="18"/>
          <w:shd w:val="clear" w:color="auto" w:fill="FFFFFF"/>
        </w:rPr>
      </w:pPr>
      <w:r>
        <w:rPr>
          <w:rFonts w:cstheme="minorHAnsi"/>
          <w:b/>
          <w:noProof/>
          <w:sz w:val="18"/>
          <w:szCs w:val="18"/>
        </w:rPr>
        <mc:AlternateContent>
          <mc:Choice Requires="wps">
            <w:drawing>
              <wp:anchor distT="0" distB="0" distL="114300" distR="114300" simplePos="0" relativeHeight="251659264" behindDoc="0" locked="0" layoutInCell="1" allowOverlap="1" wp14:anchorId="72593CEE" wp14:editId="6483644E">
                <wp:simplePos x="0" y="0"/>
                <wp:positionH relativeFrom="margin">
                  <wp:align>left</wp:align>
                </wp:positionH>
                <wp:positionV relativeFrom="page">
                  <wp:posOffset>2457450</wp:posOffset>
                </wp:positionV>
                <wp:extent cx="2551430" cy="514350"/>
                <wp:effectExtent l="0" t="0" r="20320" b="19050"/>
                <wp:wrapNone/>
                <wp:docPr id="1" name="Text Box 1"/>
                <wp:cNvGraphicFramePr/>
                <a:graphic xmlns:a="http://schemas.openxmlformats.org/drawingml/2006/main">
                  <a:graphicData uri="http://schemas.microsoft.com/office/word/2010/wordprocessingShape">
                    <wps:wsp>
                      <wps:cNvSpPr txBox="1"/>
                      <wps:spPr>
                        <a:xfrm>
                          <a:off x="0" y="0"/>
                          <a:ext cx="2551430" cy="514350"/>
                        </a:xfrm>
                        <a:prstGeom prst="rect">
                          <a:avLst/>
                        </a:prstGeom>
                        <a:solidFill>
                          <a:schemeClr val="lt1"/>
                        </a:solidFill>
                        <a:ln w="6350">
                          <a:solidFill>
                            <a:prstClr val="black"/>
                          </a:solidFill>
                        </a:ln>
                      </wps:spPr>
                      <wps:txbx>
                        <w:txbxContent>
                          <w:p w:rsidR="004F5B4B" w:rsidRPr="004F5B4B" w:rsidRDefault="004F5B4B" w:rsidP="004F5B4B">
                            <w:pPr>
                              <w:spacing w:after="0" w:line="240" w:lineRule="auto"/>
                              <w:jc w:val="center"/>
                              <w:rPr>
                                <w:b/>
                                <w:sz w:val="18"/>
                                <w:szCs w:val="18"/>
                              </w:rPr>
                            </w:pPr>
                            <w:r w:rsidRPr="004F5B4B">
                              <w:rPr>
                                <w:b/>
                                <w:sz w:val="18"/>
                                <w:szCs w:val="18"/>
                              </w:rPr>
                              <w:t>UNIT I:</w:t>
                            </w:r>
                          </w:p>
                          <w:p w:rsidR="004F5B4B" w:rsidRDefault="004F5B4B" w:rsidP="004F5B4B">
                            <w:pPr>
                              <w:spacing w:after="0" w:line="240" w:lineRule="auto"/>
                              <w:jc w:val="center"/>
                              <w:rPr>
                                <w:b/>
                                <w:sz w:val="18"/>
                                <w:szCs w:val="18"/>
                              </w:rPr>
                            </w:pPr>
                            <w:r w:rsidRPr="004F5B4B">
                              <w:rPr>
                                <w:b/>
                                <w:sz w:val="18"/>
                                <w:szCs w:val="18"/>
                              </w:rPr>
                              <w:t xml:space="preserve">PRE-CIVILIZATION </w:t>
                            </w:r>
                            <w:r>
                              <w:rPr>
                                <w:b/>
                                <w:sz w:val="18"/>
                                <w:szCs w:val="18"/>
                              </w:rPr>
                              <w:t>&amp;</w:t>
                            </w:r>
                            <w:r w:rsidRPr="004F5B4B">
                              <w:rPr>
                                <w:b/>
                                <w:sz w:val="18"/>
                                <w:szCs w:val="18"/>
                              </w:rPr>
                              <w:t xml:space="preserve"> RIVER VALLEY CIVILIZATIONS</w:t>
                            </w:r>
                          </w:p>
                          <w:p w:rsidR="00ED044B" w:rsidRPr="004F5B4B" w:rsidRDefault="00ED044B" w:rsidP="004F5B4B">
                            <w:pPr>
                              <w:spacing w:after="0" w:line="240" w:lineRule="auto"/>
                              <w:jc w:val="center"/>
                              <w:rPr>
                                <w:b/>
                                <w:sz w:val="18"/>
                                <w:szCs w:val="18"/>
                              </w:rPr>
                            </w:pPr>
                            <w:r>
                              <w:rPr>
                                <w:b/>
                                <w:sz w:val="18"/>
                                <w:szCs w:val="18"/>
                              </w:rPr>
                              <w:t>Sapiens/ Fertile Crescent/ Indus/ Orient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93CEE" id="_x0000_t202" coordsize="21600,21600" o:spt="202" path="m,l,21600r21600,l21600,xe">
                <v:stroke joinstyle="miter"/>
                <v:path gradientshapeok="t" o:connecttype="rect"/>
              </v:shapetype>
              <v:shape id="Text Box 1" o:spid="_x0000_s1026" type="#_x0000_t202" style="position:absolute;margin-left:0;margin-top:193.5pt;width:200.9pt;height:40.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" fillcolor="white [3201]" strokeweight=".5pt">
                <v:textbox>
                  <w:txbxContent>
                    <w:p w:rsidR="004F5B4B" w:rsidRPr="004F5B4B" w:rsidRDefault="004F5B4B" w:rsidP="004F5B4B">
                      <w:pPr>
                        <w:spacing w:after="0" w:line="240" w:lineRule="auto"/>
                        <w:jc w:val="center"/>
                        <w:rPr>
                          <w:b/>
                          <w:sz w:val="18"/>
                          <w:szCs w:val="18"/>
                        </w:rPr>
                      </w:pPr>
                      <w:r w:rsidRPr="004F5B4B">
                        <w:rPr>
                          <w:b/>
                          <w:sz w:val="18"/>
                          <w:szCs w:val="18"/>
                        </w:rPr>
                        <w:t>UNIT I:</w:t>
                      </w:r>
                    </w:p>
                    <w:p w:rsidR="004F5B4B" w:rsidRDefault="004F5B4B" w:rsidP="004F5B4B">
                      <w:pPr>
                        <w:spacing w:after="0" w:line="240" w:lineRule="auto"/>
                        <w:jc w:val="center"/>
                        <w:rPr>
                          <w:b/>
                          <w:sz w:val="18"/>
                          <w:szCs w:val="18"/>
                        </w:rPr>
                      </w:pPr>
                      <w:r w:rsidRPr="004F5B4B">
                        <w:rPr>
                          <w:b/>
                          <w:sz w:val="18"/>
                          <w:szCs w:val="18"/>
                        </w:rPr>
                        <w:t xml:space="preserve">PRE-CIVILIZATION </w:t>
                      </w:r>
                      <w:r>
                        <w:rPr>
                          <w:b/>
                          <w:sz w:val="18"/>
                          <w:szCs w:val="18"/>
                        </w:rPr>
                        <w:t>&amp;</w:t>
                      </w:r>
                      <w:r w:rsidRPr="004F5B4B">
                        <w:rPr>
                          <w:b/>
                          <w:sz w:val="18"/>
                          <w:szCs w:val="18"/>
                        </w:rPr>
                        <w:t xml:space="preserve"> RIVER VALLEY CIVILIZATIONS</w:t>
                      </w:r>
                    </w:p>
                    <w:p w:rsidR="00ED044B" w:rsidRPr="004F5B4B" w:rsidRDefault="00ED044B" w:rsidP="004F5B4B">
                      <w:pPr>
                        <w:spacing w:after="0" w:line="240" w:lineRule="auto"/>
                        <w:jc w:val="center"/>
                        <w:rPr>
                          <w:b/>
                          <w:sz w:val="18"/>
                          <w:szCs w:val="18"/>
                        </w:rPr>
                      </w:pPr>
                      <w:r>
                        <w:rPr>
                          <w:b/>
                          <w:sz w:val="18"/>
                          <w:szCs w:val="18"/>
                        </w:rPr>
                        <w:t>Sapiens/ Fertile Crescent/ Indus/ Orient</w:t>
                      </w:r>
                    </w:p>
                  </w:txbxContent>
                </v:textbox>
                <w10:wrap anchorx="margin" anchory="page"/>
              </v:shape>
            </w:pict>
          </mc:Fallback>
        </mc:AlternateContent>
      </w:r>
    </w:p>
    <w:p w:rsidR="004F5B4B" w:rsidRDefault="004F5B4B" w:rsidP="004F5B4B">
      <w:pPr>
        <w:spacing w:after="0" w:line="240" w:lineRule="auto"/>
        <w:rPr>
          <w:rFonts w:cstheme="minorHAnsi"/>
          <w:b/>
          <w:sz w:val="18"/>
          <w:szCs w:val="18"/>
        </w:rPr>
      </w:pPr>
    </w:p>
    <w:p w:rsidR="004F5B4B" w:rsidRDefault="004F5B4B" w:rsidP="004F5B4B">
      <w:pPr>
        <w:spacing w:after="0" w:line="240" w:lineRule="auto"/>
        <w:rPr>
          <w:rFonts w:cstheme="minorHAnsi"/>
          <w:b/>
          <w:sz w:val="18"/>
          <w:szCs w:val="18"/>
        </w:rPr>
      </w:pPr>
    </w:p>
    <w:p w:rsidR="00ED044B" w:rsidRDefault="00ED044B" w:rsidP="004F5B4B">
      <w:pPr>
        <w:spacing w:after="0" w:line="240" w:lineRule="auto"/>
        <w:rPr>
          <w:b/>
          <w:sz w:val="18"/>
          <w:szCs w:val="18"/>
        </w:rPr>
      </w:pPr>
    </w:p>
    <w:p w:rsidR="004F5B4B" w:rsidRDefault="004F5B4B" w:rsidP="004F5B4B">
      <w:pPr>
        <w:spacing w:after="0" w:line="240" w:lineRule="auto"/>
        <w:rPr>
          <w:sz w:val="18"/>
          <w:szCs w:val="18"/>
        </w:rPr>
      </w:pPr>
      <w:r w:rsidRPr="00BF70E9">
        <w:rPr>
          <w:b/>
          <w:sz w:val="18"/>
          <w:szCs w:val="18"/>
        </w:rPr>
        <w:t xml:space="preserve">Broad Focus Questions (Learning Outcomes) </w:t>
      </w:r>
    </w:p>
    <w:p w:rsidR="00E1366F" w:rsidRPr="00BF70E9" w:rsidRDefault="00701CA1" w:rsidP="004F5B4B">
      <w:pPr>
        <w:spacing w:after="0" w:line="240" w:lineRule="auto"/>
        <w:rPr>
          <w:sz w:val="18"/>
          <w:szCs w:val="18"/>
        </w:rPr>
      </w:pPr>
      <w:r>
        <w:rPr>
          <w:sz w:val="18"/>
          <w:szCs w:val="18"/>
        </w:rPr>
        <w:t>1</w:t>
      </w:r>
      <w:r w:rsidR="004F5B4B">
        <w:rPr>
          <w:sz w:val="18"/>
          <w:szCs w:val="18"/>
        </w:rPr>
        <w:t xml:space="preserve">. </w:t>
      </w:r>
      <w:r w:rsidR="00E1366F">
        <w:rPr>
          <w:sz w:val="18"/>
          <w:szCs w:val="18"/>
        </w:rPr>
        <w:t>A</w:t>
      </w:r>
      <w:r w:rsidR="004F5B4B" w:rsidRPr="00BF70E9">
        <w:rPr>
          <w:sz w:val="18"/>
          <w:szCs w:val="18"/>
        </w:rPr>
        <w:t>re we certain that human origins lie in Africa?</w:t>
      </w:r>
    </w:p>
    <w:p w:rsidR="004F5B4B" w:rsidRDefault="00701CA1" w:rsidP="004F5B4B">
      <w:pPr>
        <w:spacing w:after="0" w:line="240" w:lineRule="auto"/>
        <w:rPr>
          <w:sz w:val="18"/>
          <w:szCs w:val="18"/>
        </w:rPr>
      </w:pPr>
      <w:r>
        <w:rPr>
          <w:sz w:val="18"/>
          <w:szCs w:val="18"/>
        </w:rPr>
        <w:t>2</w:t>
      </w:r>
      <w:r w:rsidR="004F5B4B">
        <w:rPr>
          <w:sz w:val="18"/>
          <w:szCs w:val="18"/>
        </w:rPr>
        <w:t xml:space="preserve">. </w:t>
      </w:r>
      <w:r w:rsidR="004F5B4B" w:rsidRPr="00C25EA2">
        <w:rPr>
          <w:sz w:val="18"/>
          <w:szCs w:val="18"/>
        </w:rPr>
        <w:t>What factors contributed to the Neolithic Revolution? How did the Neolithic Revolution pave the way for the first civilizations?</w:t>
      </w:r>
    </w:p>
    <w:p w:rsidR="004F5B4B" w:rsidRDefault="00701CA1" w:rsidP="004F5B4B">
      <w:pPr>
        <w:spacing w:after="0" w:line="240" w:lineRule="auto"/>
        <w:rPr>
          <w:sz w:val="18"/>
          <w:szCs w:val="18"/>
        </w:rPr>
      </w:pPr>
      <w:r>
        <w:rPr>
          <w:sz w:val="18"/>
          <w:szCs w:val="18"/>
        </w:rPr>
        <w:t>3</w:t>
      </w:r>
      <w:r w:rsidR="004F5B4B">
        <w:rPr>
          <w:sz w:val="18"/>
          <w:szCs w:val="18"/>
        </w:rPr>
        <w:t xml:space="preserve">. </w:t>
      </w:r>
      <w:r w:rsidR="004F5B4B" w:rsidRPr="00C25EA2">
        <w:rPr>
          <w:sz w:val="18"/>
          <w:szCs w:val="18"/>
        </w:rPr>
        <w:t>Where were the first river civilizations located? What geographical challenges did they overcome in order to establish their civilization? How did they overcome these challenges? What role did rivers play in the development of civilizations in Mesopotamia, Egypt and the Indus Valley, Chinese Civilizations?</w:t>
      </w:r>
    </w:p>
    <w:p w:rsidR="004F5B4B" w:rsidRDefault="00701CA1" w:rsidP="004F5B4B">
      <w:pPr>
        <w:spacing w:after="0" w:line="240" w:lineRule="auto"/>
        <w:rPr>
          <w:sz w:val="18"/>
          <w:szCs w:val="18"/>
        </w:rPr>
      </w:pPr>
      <w:r>
        <w:rPr>
          <w:sz w:val="18"/>
          <w:szCs w:val="18"/>
        </w:rPr>
        <w:t>4</w:t>
      </w:r>
      <w:r w:rsidR="004F5B4B">
        <w:rPr>
          <w:sz w:val="18"/>
          <w:szCs w:val="18"/>
        </w:rPr>
        <w:t xml:space="preserve">. </w:t>
      </w:r>
      <w:r w:rsidR="004F5B4B" w:rsidRPr="00C25EA2">
        <w:rPr>
          <w:sz w:val="18"/>
          <w:szCs w:val="18"/>
        </w:rPr>
        <w:t>What are the most important achievements of river valley civilizations?</w:t>
      </w:r>
    </w:p>
    <w:p w:rsidR="004F5B4B" w:rsidRDefault="004F5B4B" w:rsidP="004F5B4B">
      <w:pPr>
        <w:spacing w:after="0" w:line="240" w:lineRule="auto"/>
        <w:rPr>
          <w:b/>
          <w:sz w:val="18"/>
          <w:szCs w:val="18"/>
        </w:rPr>
      </w:pPr>
      <w:r>
        <w:rPr>
          <w:b/>
          <w:sz w:val="18"/>
          <w:szCs w:val="18"/>
        </w:rPr>
        <w:t>Assessment Summary</w:t>
      </w:r>
    </w:p>
    <w:p w:rsidR="00E1366F" w:rsidRDefault="004F5B4B" w:rsidP="004F5B4B">
      <w:pPr>
        <w:spacing w:after="0" w:line="240" w:lineRule="auto"/>
        <w:rPr>
          <w:sz w:val="18"/>
          <w:szCs w:val="18"/>
        </w:rPr>
      </w:pPr>
      <w:r>
        <w:rPr>
          <w:sz w:val="18"/>
          <w:szCs w:val="18"/>
        </w:rPr>
        <w:t xml:space="preserve">Assignment #1: </w:t>
      </w:r>
      <w:r w:rsidR="00887DD2">
        <w:rPr>
          <w:sz w:val="18"/>
          <w:szCs w:val="18"/>
        </w:rPr>
        <w:t>Pre-Civilization</w:t>
      </w:r>
    </w:p>
    <w:p w:rsidR="00887DD2" w:rsidRDefault="00887DD2" w:rsidP="004F5B4B">
      <w:pPr>
        <w:spacing w:after="0" w:line="240" w:lineRule="auto"/>
        <w:rPr>
          <w:sz w:val="18"/>
          <w:szCs w:val="18"/>
        </w:rPr>
      </w:pPr>
      <w:r>
        <w:rPr>
          <w:sz w:val="18"/>
          <w:szCs w:val="18"/>
        </w:rPr>
        <w:t>Assignment #2: Prehistoric Art</w:t>
      </w:r>
      <w:r w:rsidR="003F4A34">
        <w:rPr>
          <w:sz w:val="18"/>
          <w:szCs w:val="18"/>
        </w:rPr>
        <w:t xml:space="preserve"> &amp; Symbolism </w:t>
      </w:r>
    </w:p>
    <w:p w:rsidR="004F5B4B" w:rsidRDefault="00B12B4C" w:rsidP="004F5B4B">
      <w:pPr>
        <w:spacing w:after="0" w:line="240" w:lineRule="auto"/>
        <w:rPr>
          <w:sz w:val="18"/>
          <w:szCs w:val="18"/>
        </w:rPr>
      </w:pPr>
      <w:r>
        <w:rPr>
          <w:sz w:val="18"/>
          <w:szCs w:val="18"/>
        </w:rPr>
        <w:t>Assignment #3</w:t>
      </w:r>
      <w:r w:rsidR="00887DD2">
        <w:rPr>
          <w:sz w:val="18"/>
          <w:szCs w:val="18"/>
        </w:rPr>
        <w:t xml:space="preserve">: </w:t>
      </w:r>
      <w:r w:rsidR="004F5B4B">
        <w:rPr>
          <w:sz w:val="18"/>
          <w:szCs w:val="18"/>
        </w:rPr>
        <w:t>Origin Stories</w:t>
      </w:r>
    </w:p>
    <w:p w:rsidR="004F5B4B" w:rsidRDefault="00E1366F" w:rsidP="004F5B4B">
      <w:pPr>
        <w:spacing w:after="0" w:line="240" w:lineRule="auto"/>
        <w:rPr>
          <w:sz w:val="18"/>
          <w:szCs w:val="18"/>
        </w:rPr>
      </w:pPr>
      <w:r>
        <w:rPr>
          <w:sz w:val="18"/>
          <w:szCs w:val="18"/>
        </w:rPr>
        <w:t>Assignment #3</w:t>
      </w:r>
      <w:r w:rsidR="004F5B4B">
        <w:rPr>
          <w:sz w:val="18"/>
          <w:szCs w:val="18"/>
        </w:rPr>
        <w:t>: River Valley Civilizations Chart</w:t>
      </w:r>
    </w:p>
    <w:p w:rsidR="004F5B4B" w:rsidRDefault="00E1366F" w:rsidP="004F5B4B">
      <w:pPr>
        <w:spacing w:after="0" w:line="240" w:lineRule="auto"/>
        <w:rPr>
          <w:sz w:val="18"/>
          <w:szCs w:val="18"/>
        </w:rPr>
      </w:pPr>
      <w:r>
        <w:rPr>
          <w:sz w:val="18"/>
          <w:szCs w:val="18"/>
        </w:rPr>
        <w:t>Assignment #4</w:t>
      </w:r>
      <w:r w:rsidR="004F5B4B">
        <w:rPr>
          <w:sz w:val="18"/>
          <w:szCs w:val="18"/>
        </w:rPr>
        <w:t xml:space="preserve">: River Valley Civilizations </w:t>
      </w:r>
      <w:r w:rsidR="00B12B4C">
        <w:rPr>
          <w:sz w:val="18"/>
          <w:szCs w:val="18"/>
        </w:rPr>
        <w:t>One Pager</w:t>
      </w:r>
    </w:p>
    <w:p w:rsidR="00E1366F" w:rsidRDefault="004F5B4B" w:rsidP="004F5B4B">
      <w:pPr>
        <w:spacing w:after="0" w:line="240" w:lineRule="auto"/>
        <w:rPr>
          <w:sz w:val="18"/>
          <w:szCs w:val="18"/>
        </w:rPr>
      </w:pPr>
      <w:r>
        <w:rPr>
          <w:sz w:val="18"/>
          <w:szCs w:val="18"/>
        </w:rPr>
        <w:t>Quiz #1: Pre-Civilizat</w:t>
      </w:r>
      <w:r w:rsidR="00E1366F">
        <w:rPr>
          <w:sz w:val="18"/>
          <w:szCs w:val="18"/>
        </w:rPr>
        <w:t>ion &amp; River Valley Civilizations</w:t>
      </w:r>
    </w:p>
    <w:p w:rsidR="00642AD0" w:rsidRDefault="001934F0" w:rsidP="004F5B4B">
      <w:pPr>
        <w:spacing w:after="0" w:line="240" w:lineRule="auto"/>
        <w:rPr>
          <w:sz w:val="18"/>
          <w:szCs w:val="18"/>
        </w:rPr>
      </w:pPr>
      <w:r>
        <w:rPr>
          <w:noProof/>
          <w:sz w:val="18"/>
          <w:szCs w:val="18"/>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ge">
                  <wp:posOffset>5943600</wp:posOffset>
                </wp:positionV>
                <wp:extent cx="2590800" cy="3714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2590800" cy="371475"/>
                        </a:xfrm>
                        <a:prstGeom prst="rect">
                          <a:avLst/>
                        </a:prstGeom>
                        <a:solidFill>
                          <a:schemeClr val="lt1"/>
                        </a:solidFill>
                        <a:ln w="6350">
                          <a:solidFill>
                            <a:prstClr val="black"/>
                          </a:solidFill>
                        </a:ln>
                      </wps:spPr>
                      <wps:txbx>
                        <w:txbxContent>
                          <w:p w:rsidR="00E1366F" w:rsidRDefault="00E1366F" w:rsidP="008E5D25">
                            <w:pPr>
                              <w:spacing w:after="0" w:line="240" w:lineRule="auto"/>
                              <w:jc w:val="center"/>
                              <w:rPr>
                                <w:b/>
                                <w:sz w:val="18"/>
                                <w:szCs w:val="18"/>
                              </w:rPr>
                            </w:pPr>
                            <w:r>
                              <w:rPr>
                                <w:b/>
                                <w:sz w:val="18"/>
                                <w:szCs w:val="18"/>
                              </w:rPr>
                              <w:t>UNIT II:</w:t>
                            </w:r>
                            <w:r w:rsidR="008E5D25">
                              <w:rPr>
                                <w:b/>
                                <w:sz w:val="18"/>
                                <w:szCs w:val="18"/>
                              </w:rPr>
                              <w:t xml:space="preserve"> </w:t>
                            </w:r>
                            <w:r>
                              <w:rPr>
                                <w:b/>
                                <w:sz w:val="18"/>
                                <w:szCs w:val="18"/>
                              </w:rPr>
                              <w:t>GRECO-ROMAN STUDIES</w:t>
                            </w:r>
                          </w:p>
                          <w:p w:rsidR="00ED044B" w:rsidRPr="00E1366F" w:rsidRDefault="00ED044B" w:rsidP="008E5D25">
                            <w:pPr>
                              <w:spacing w:after="0" w:line="240" w:lineRule="auto"/>
                              <w:jc w:val="center"/>
                              <w:rPr>
                                <w:b/>
                                <w:sz w:val="18"/>
                                <w:szCs w:val="18"/>
                              </w:rPr>
                            </w:pPr>
                            <w:r>
                              <w:rPr>
                                <w:b/>
                                <w:sz w:val="18"/>
                                <w:szCs w:val="18"/>
                              </w:rPr>
                              <w:t>Myth</w:t>
                            </w:r>
                            <w:r w:rsidR="00AD0A51">
                              <w:rPr>
                                <w:b/>
                                <w:sz w:val="18"/>
                                <w:szCs w:val="18"/>
                              </w:rPr>
                              <w:t>/ Mediterranean World/ Empires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0;margin-top:468pt;width:204pt;height:2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" fillcolor="white [3201]" strokeweight=".5pt">
                <v:textbox>
                  <w:txbxContent>
                    <w:p w:rsidR="00E1366F" w:rsidRDefault="00E1366F" w:rsidP="008E5D25">
                      <w:pPr>
                        <w:spacing w:after="0" w:line="240" w:lineRule="auto"/>
                        <w:jc w:val="center"/>
                        <w:rPr>
                          <w:b/>
                          <w:sz w:val="18"/>
                          <w:szCs w:val="18"/>
                        </w:rPr>
                      </w:pPr>
                      <w:r>
                        <w:rPr>
                          <w:b/>
                          <w:sz w:val="18"/>
                          <w:szCs w:val="18"/>
                        </w:rPr>
                        <w:t>UNIT II:</w:t>
                      </w:r>
                      <w:r w:rsidR="008E5D25">
                        <w:rPr>
                          <w:b/>
                          <w:sz w:val="18"/>
                          <w:szCs w:val="18"/>
                        </w:rPr>
                        <w:t xml:space="preserve"> </w:t>
                      </w:r>
                      <w:r>
                        <w:rPr>
                          <w:b/>
                          <w:sz w:val="18"/>
                          <w:szCs w:val="18"/>
                        </w:rPr>
                        <w:t>GRECO-ROMAN STUDIES</w:t>
                      </w:r>
                    </w:p>
                    <w:p w:rsidR="00ED044B" w:rsidRPr="00E1366F" w:rsidRDefault="00ED044B" w:rsidP="008E5D25">
                      <w:pPr>
                        <w:spacing w:after="0" w:line="240" w:lineRule="auto"/>
                        <w:jc w:val="center"/>
                        <w:rPr>
                          <w:b/>
                          <w:sz w:val="18"/>
                          <w:szCs w:val="18"/>
                        </w:rPr>
                      </w:pPr>
                      <w:r>
                        <w:rPr>
                          <w:b/>
                          <w:sz w:val="18"/>
                          <w:szCs w:val="18"/>
                        </w:rPr>
                        <w:t>Myth</w:t>
                      </w:r>
                      <w:r w:rsidR="00AD0A51">
                        <w:rPr>
                          <w:b/>
                          <w:sz w:val="18"/>
                          <w:szCs w:val="18"/>
                        </w:rPr>
                        <w:t>/ Mediterranean World/ Empires</w:t>
                      </w:r>
                    </w:p>
                  </w:txbxContent>
                </v:textbox>
                <w10:wrap anchorx="margin" anchory="page"/>
              </v:shape>
            </w:pict>
          </mc:Fallback>
        </mc:AlternateContent>
      </w:r>
    </w:p>
    <w:p w:rsidR="00642AD0" w:rsidRDefault="00642AD0" w:rsidP="004F5B4B">
      <w:pPr>
        <w:spacing w:after="0" w:line="240" w:lineRule="auto"/>
        <w:rPr>
          <w:sz w:val="18"/>
          <w:szCs w:val="18"/>
        </w:rPr>
      </w:pPr>
    </w:p>
    <w:p w:rsidR="001934F0" w:rsidRDefault="001934F0" w:rsidP="004F5B4B">
      <w:pPr>
        <w:spacing w:after="0" w:line="240" w:lineRule="auto"/>
        <w:rPr>
          <w:b/>
          <w:sz w:val="18"/>
          <w:szCs w:val="18"/>
        </w:rPr>
      </w:pPr>
    </w:p>
    <w:p w:rsidR="00E1366F" w:rsidRDefault="00E1366F" w:rsidP="004F5B4B">
      <w:pPr>
        <w:spacing w:after="0" w:line="240" w:lineRule="auto"/>
        <w:rPr>
          <w:b/>
          <w:sz w:val="18"/>
          <w:szCs w:val="18"/>
        </w:rPr>
      </w:pPr>
      <w:r>
        <w:rPr>
          <w:b/>
          <w:sz w:val="18"/>
          <w:szCs w:val="18"/>
        </w:rPr>
        <w:t>Broad focus questions (Learning Outcomes)</w:t>
      </w:r>
    </w:p>
    <w:p w:rsidR="00E1366F" w:rsidRDefault="00E1366F" w:rsidP="004F5B4B">
      <w:pPr>
        <w:spacing w:after="0" w:line="240" w:lineRule="auto"/>
        <w:rPr>
          <w:sz w:val="18"/>
          <w:szCs w:val="18"/>
        </w:rPr>
      </w:pPr>
      <w:r>
        <w:rPr>
          <w:sz w:val="18"/>
          <w:szCs w:val="18"/>
        </w:rPr>
        <w:t xml:space="preserve">1. </w:t>
      </w:r>
      <w:r w:rsidR="00853E0A">
        <w:rPr>
          <w:sz w:val="18"/>
          <w:szCs w:val="18"/>
        </w:rPr>
        <w:t>What do myths, legends and histories tell us about Greco-Roman civilizations? What is more important – knowing history or understanding it?</w:t>
      </w:r>
    </w:p>
    <w:p w:rsidR="00853E0A" w:rsidRDefault="00853E0A" w:rsidP="004F5B4B">
      <w:pPr>
        <w:spacing w:after="0" w:line="240" w:lineRule="auto"/>
        <w:rPr>
          <w:sz w:val="18"/>
          <w:szCs w:val="18"/>
        </w:rPr>
      </w:pPr>
      <w:r>
        <w:rPr>
          <w:sz w:val="18"/>
          <w:szCs w:val="18"/>
        </w:rPr>
        <w:t>2. Athenian democracy or the Roman Republic?</w:t>
      </w:r>
      <w:r w:rsidR="00DF778A">
        <w:rPr>
          <w:sz w:val="18"/>
          <w:szCs w:val="18"/>
        </w:rPr>
        <w:t xml:space="preserve"> </w:t>
      </w:r>
    </w:p>
    <w:p w:rsidR="00DF778A" w:rsidRDefault="00DF778A" w:rsidP="004F5B4B">
      <w:pPr>
        <w:spacing w:after="0" w:line="240" w:lineRule="auto"/>
        <w:rPr>
          <w:sz w:val="18"/>
          <w:szCs w:val="18"/>
        </w:rPr>
      </w:pPr>
      <w:r>
        <w:rPr>
          <w:sz w:val="18"/>
          <w:szCs w:val="18"/>
        </w:rPr>
        <w:t>3. What</w:t>
      </w:r>
      <w:r w:rsidRPr="00DF778A">
        <w:rPr>
          <w:sz w:val="18"/>
          <w:szCs w:val="18"/>
        </w:rPr>
        <w:t xml:space="preserve"> factors in </w:t>
      </w:r>
      <w:r>
        <w:rPr>
          <w:sz w:val="18"/>
          <w:szCs w:val="18"/>
        </w:rPr>
        <w:t>Ancient Greece</w:t>
      </w:r>
      <w:r w:rsidRPr="00DF778A">
        <w:rPr>
          <w:sz w:val="18"/>
          <w:szCs w:val="18"/>
        </w:rPr>
        <w:t xml:space="preserve"> limited their expansion in the Mediterranean and </w:t>
      </w:r>
      <w:r>
        <w:rPr>
          <w:sz w:val="18"/>
          <w:szCs w:val="18"/>
        </w:rPr>
        <w:t xml:space="preserve">what factors in Ancient Rome </w:t>
      </w:r>
      <w:r w:rsidRPr="00DF778A">
        <w:rPr>
          <w:sz w:val="18"/>
          <w:szCs w:val="18"/>
        </w:rPr>
        <w:t>allowed for expansion?</w:t>
      </w:r>
      <w:r>
        <w:rPr>
          <w:sz w:val="18"/>
          <w:szCs w:val="18"/>
        </w:rPr>
        <w:t xml:space="preserve"> </w:t>
      </w:r>
    </w:p>
    <w:p w:rsidR="00DF778A" w:rsidRDefault="00DF778A" w:rsidP="00DF778A">
      <w:pPr>
        <w:spacing w:after="0" w:line="240" w:lineRule="auto"/>
        <w:rPr>
          <w:sz w:val="18"/>
          <w:szCs w:val="18"/>
        </w:rPr>
      </w:pPr>
      <w:r>
        <w:rPr>
          <w:sz w:val="18"/>
          <w:szCs w:val="18"/>
        </w:rPr>
        <w:t>4. C</w:t>
      </w:r>
      <w:r w:rsidRPr="00DF778A">
        <w:rPr>
          <w:sz w:val="18"/>
          <w:szCs w:val="18"/>
        </w:rPr>
        <w:t>an it be argued that the Greeks developed the ideas that the Romans built on and disseminated? Which civilization was more instrumental in shaping the western World?</w:t>
      </w:r>
    </w:p>
    <w:p w:rsidR="00887DD2" w:rsidRDefault="00DF778A" w:rsidP="00DF778A">
      <w:pPr>
        <w:spacing w:after="0" w:line="240" w:lineRule="auto"/>
        <w:rPr>
          <w:sz w:val="18"/>
          <w:szCs w:val="18"/>
        </w:rPr>
      </w:pPr>
      <w:r>
        <w:rPr>
          <w:sz w:val="18"/>
          <w:szCs w:val="18"/>
        </w:rPr>
        <w:t>5. What attitudes existed vis-à-vis women, their place in society, as well for those in the LGBTQ community?</w:t>
      </w:r>
    </w:p>
    <w:p w:rsidR="00887DD2" w:rsidRDefault="00887DD2" w:rsidP="00DF778A">
      <w:pPr>
        <w:spacing w:after="0" w:line="240" w:lineRule="auto"/>
        <w:rPr>
          <w:b/>
          <w:sz w:val="18"/>
          <w:szCs w:val="18"/>
        </w:rPr>
      </w:pPr>
      <w:r>
        <w:rPr>
          <w:b/>
          <w:sz w:val="18"/>
          <w:szCs w:val="18"/>
        </w:rPr>
        <w:t>Assessment Summary</w:t>
      </w:r>
    </w:p>
    <w:p w:rsidR="00887DD2" w:rsidRDefault="00887DD2" w:rsidP="00DF778A">
      <w:pPr>
        <w:spacing w:after="0" w:line="240" w:lineRule="auto"/>
        <w:rPr>
          <w:sz w:val="18"/>
          <w:szCs w:val="18"/>
        </w:rPr>
      </w:pPr>
      <w:r>
        <w:rPr>
          <w:sz w:val="18"/>
          <w:szCs w:val="18"/>
        </w:rPr>
        <w:t xml:space="preserve">Assignment #5: </w:t>
      </w:r>
      <w:r w:rsidR="006155CE">
        <w:rPr>
          <w:sz w:val="18"/>
          <w:szCs w:val="18"/>
        </w:rPr>
        <w:t>Myths &amp; Legends</w:t>
      </w:r>
    </w:p>
    <w:p w:rsidR="00887DD2" w:rsidRDefault="00887DD2" w:rsidP="00DF778A">
      <w:pPr>
        <w:spacing w:after="0" w:line="240" w:lineRule="auto"/>
        <w:rPr>
          <w:sz w:val="18"/>
          <w:szCs w:val="18"/>
        </w:rPr>
      </w:pPr>
      <w:r>
        <w:rPr>
          <w:sz w:val="18"/>
          <w:szCs w:val="18"/>
        </w:rPr>
        <w:t>Assignment #6: Classical Greece</w:t>
      </w:r>
    </w:p>
    <w:p w:rsidR="00887DD2" w:rsidRDefault="006155CE" w:rsidP="00DF778A">
      <w:pPr>
        <w:spacing w:after="0" w:line="240" w:lineRule="auto"/>
        <w:rPr>
          <w:sz w:val="18"/>
          <w:szCs w:val="18"/>
        </w:rPr>
      </w:pPr>
      <w:r>
        <w:rPr>
          <w:sz w:val="18"/>
          <w:szCs w:val="18"/>
        </w:rPr>
        <w:t>Assignment #7</w:t>
      </w:r>
      <w:r w:rsidR="00887DD2">
        <w:rPr>
          <w:sz w:val="18"/>
          <w:szCs w:val="18"/>
        </w:rPr>
        <w:t>: Rise of Rome</w:t>
      </w:r>
    </w:p>
    <w:p w:rsidR="001B152E" w:rsidRDefault="003F4A34" w:rsidP="00DF778A">
      <w:pPr>
        <w:spacing w:after="0" w:line="240" w:lineRule="auto"/>
        <w:rPr>
          <w:sz w:val="18"/>
          <w:szCs w:val="18"/>
        </w:rPr>
      </w:pPr>
      <w:r>
        <w:rPr>
          <w:sz w:val="18"/>
          <w:szCs w:val="18"/>
        </w:rPr>
        <w:t>Assignment #8</w:t>
      </w:r>
      <w:r w:rsidR="001B152E">
        <w:rPr>
          <w:sz w:val="18"/>
          <w:szCs w:val="18"/>
        </w:rPr>
        <w:t>: Greco-Roman One Pager</w:t>
      </w:r>
    </w:p>
    <w:p w:rsidR="00887DD2" w:rsidRDefault="00887DD2" w:rsidP="00DF778A">
      <w:pPr>
        <w:spacing w:after="0" w:line="240" w:lineRule="auto"/>
        <w:rPr>
          <w:sz w:val="18"/>
          <w:szCs w:val="18"/>
        </w:rPr>
      </w:pPr>
      <w:r>
        <w:rPr>
          <w:sz w:val="18"/>
          <w:szCs w:val="18"/>
        </w:rPr>
        <w:t>Quiz #2: Greco-Roman Civilizations</w:t>
      </w:r>
    </w:p>
    <w:p w:rsidR="00887DD2" w:rsidRPr="00887DD2" w:rsidRDefault="00701CA1" w:rsidP="00DF778A">
      <w:pPr>
        <w:spacing w:after="0" w:line="240" w:lineRule="auto"/>
        <w:rPr>
          <w:sz w:val="18"/>
          <w:szCs w:val="18"/>
        </w:rPr>
      </w:pPr>
      <w:r>
        <w:rPr>
          <w:noProof/>
          <w:sz w:val="18"/>
          <w:szCs w:val="18"/>
        </w:rPr>
        <mc:AlternateContent>
          <mc:Choice Requires="wps">
            <w:drawing>
              <wp:anchor distT="0" distB="0" distL="114300" distR="114300" simplePos="0" relativeHeight="251661312" behindDoc="0" locked="0" layoutInCell="1" allowOverlap="1">
                <wp:simplePos x="0" y="0"/>
                <wp:positionH relativeFrom="column">
                  <wp:align>right</wp:align>
                </wp:positionH>
                <wp:positionV relativeFrom="page">
                  <wp:posOffset>3867150</wp:posOffset>
                </wp:positionV>
                <wp:extent cx="2423795" cy="390525"/>
                <wp:effectExtent l="0" t="0" r="14605" b="28575"/>
                <wp:wrapNone/>
                <wp:docPr id="3" name="Text Box 3"/>
                <wp:cNvGraphicFramePr/>
                <a:graphic xmlns:a="http://schemas.openxmlformats.org/drawingml/2006/main">
                  <a:graphicData uri="http://schemas.microsoft.com/office/word/2010/wordprocessingShape">
                    <wps:wsp>
                      <wps:cNvSpPr txBox="1"/>
                      <wps:spPr>
                        <a:xfrm>
                          <a:off x="0" y="0"/>
                          <a:ext cx="2423795" cy="390525"/>
                        </a:xfrm>
                        <a:prstGeom prst="rect">
                          <a:avLst/>
                        </a:prstGeom>
                        <a:solidFill>
                          <a:schemeClr val="lt1"/>
                        </a:solidFill>
                        <a:ln w="6350">
                          <a:solidFill>
                            <a:prstClr val="black"/>
                          </a:solidFill>
                        </a:ln>
                      </wps:spPr>
                      <wps:txbx>
                        <w:txbxContent>
                          <w:p w:rsidR="008E5D25" w:rsidRDefault="008E5D25" w:rsidP="008E5D25">
                            <w:pPr>
                              <w:spacing w:after="0" w:line="240" w:lineRule="auto"/>
                              <w:jc w:val="center"/>
                              <w:rPr>
                                <w:b/>
                                <w:sz w:val="18"/>
                                <w:szCs w:val="18"/>
                              </w:rPr>
                            </w:pPr>
                            <w:r>
                              <w:rPr>
                                <w:b/>
                                <w:sz w:val="18"/>
                                <w:szCs w:val="18"/>
                              </w:rPr>
                              <w:t xml:space="preserve">UNIT III: </w:t>
                            </w:r>
                            <w:r w:rsidR="003F4A34">
                              <w:rPr>
                                <w:b/>
                                <w:sz w:val="18"/>
                                <w:szCs w:val="18"/>
                              </w:rPr>
                              <w:t>WORLD RELIGIONS</w:t>
                            </w:r>
                            <w:r w:rsidR="00A8616A">
                              <w:rPr>
                                <w:b/>
                                <w:sz w:val="18"/>
                                <w:szCs w:val="18"/>
                              </w:rPr>
                              <w:t xml:space="preserve"> </w:t>
                            </w:r>
                          </w:p>
                          <w:p w:rsidR="00AD0A51" w:rsidRPr="008E5D25" w:rsidRDefault="00A8616A" w:rsidP="008E5D25">
                            <w:pPr>
                              <w:spacing w:after="0" w:line="240" w:lineRule="auto"/>
                              <w:jc w:val="center"/>
                              <w:rPr>
                                <w:b/>
                                <w:sz w:val="18"/>
                                <w:szCs w:val="18"/>
                              </w:rPr>
                            </w:pPr>
                            <w:r>
                              <w:rPr>
                                <w:b/>
                                <w:sz w:val="18"/>
                                <w:szCs w:val="18"/>
                              </w:rPr>
                              <w:t>Christian</w:t>
                            </w:r>
                            <w:r w:rsidR="00B12B4C">
                              <w:rPr>
                                <w:b/>
                                <w:sz w:val="18"/>
                                <w:szCs w:val="18"/>
                              </w:rPr>
                              <w:t>ity/Islam</w:t>
                            </w:r>
                            <w:r>
                              <w:rPr>
                                <w:b/>
                                <w:sz w:val="18"/>
                                <w:szCs w:val="18"/>
                              </w:rPr>
                              <w:t>/Judaic/Hinduism/</w:t>
                            </w:r>
                            <w:r w:rsidR="00AD0A51">
                              <w:rPr>
                                <w:b/>
                                <w:sz w:val="18"/>
                                <w:szCs w:val="18"/>
                              </w:rPr>
                              <w:t>Buddhism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139.65pt;margin-top:304.5pt;width:190.85pt;height:30.75pt;z-index:251661312;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" fillcolor="white [3201]" strokeweight=".5pt">
                <v:textbox>
                  <w:txbxContent>
                    <w:p w:rsidR="008E5D25" w:rsidRDefault="008E5D25" w:rsidP="008E5D25">
                      <w:pPr>
                        <w:spacing w:after="0" w:line="240" w:lineRule="auto"/>
                        <w:jc w:val="center"/>
                        <w:rPr>
                          <w:b/>
                          <w:sz w:val="18"/>
                          <w:szCs w:val="18"/>
                        </w:rPr>
                      </w:pPr>
                      <w:r>
                        <w:rPr>
                          <w:b/>
                          <w:sz w:val="18"/>
                          <w:szCs w:val="18"/>
                        </w:rPr>
                        <w:t xml:space="preserve">UNIT III: </w:t>
                      </w:r>
                      <w:r w:rsidR="003F4A34">
                        <w:rPr>
                          <w:b/>
                          <w:sz w:val="18"/>
                          <w:szCs w:val="18"/>
                        </w:rPr>
                        <w:t>WORLD RELIGIONS</w:t>
                      </w:r>
                      <w:r w:rsidR="00A8616A">
                        <w:rPr>
                          <w:b/>
                          <w:sz w:val="18"/>
                          <w:szCs w:val="18"/>
                        </w:rPr>
                        <w:t xml:space="preserve"> </w:t>
                      </w:r>
                    </w:p>
                    <w:p w:rsidR="00AD0A51" w:rsidRPr="008E5D25" w:rsidRDefault="00A8616A" w:rsidP="008E5D25">
                      <w:pPr>
                        <w:spacing w:after="0" w:line="240" w:lineRule="auto"/>
                        <w:jc w:val="center"/>
                        <w:rPr>
                          <w:b/>
                          <w:sz w:val="18"/>
                          <w:szCs w:val="18"/>
                        </w:rPr>
                      </w:pPr>
                      <w:r>
                        <w:rPr>
                          <w:b/>
                          <w:sz w:val="18"/>
                          <w:szCs w:val="18"/>
                        </w:rPr>
                        <w:t>Christian</w:t>
                      </w:r>
                      <w:r w:rsidR="00B12B4C">
                        <w:rPr>
                          <w:b/>
                          <w:sz w:val="18"/>
                          <w:szCs w:val="18"/>
                        </w:rPr>
                        <w:t>ity/Islam</w:t>
                      </w:r>
                      <w:r>
                        <w:rPr>
                          <w:b/>
                          <w:sz w:val="18"/>
                          <w:szCs w:val="18"/>
                        </w:rPr>
                        <w:t>/Judaic/Hinduism/</w:t>
                      </w:r>
                      <w:r w:rsidR="00AD0A51">
                        <w:rPr>
                          <w:b/>
                          <w:sz w:val="18"/>
                          <w:szCs w:val="18"/>
                        </w:rPr>
                        <w:t>Buddhism</w:t>
                      </w:r>
                    </w:p>
                  </w:txbxContent>
                </v:textbox>
                <w10:wrap anchory="page"/>
              </v:shape>
            </w:pict>
          </mc:Fallback>
        </mc:AlternateContent>
      </w:r>
    </w:p>
    <w:p w:rsidR="00E1366F" w:rsidRPr="00E1366F" w:rsidRDefault="00E1366F" w:rsidP="004F5B4B">
      <w:pPr>
        <w:spacing w:after="0" w:line="240" w:lineRule="auto"/>
        <w:rPr>
          <w:sz w:val="18"/>
          <w:szCs w:val="18"/>
        </w:rPr>
      </w:pPr>
    </w:p>
    <w:p w:rsidR="004F5B4B" w:rsidRDefault="004F5B4B" w:rsidP="004F5B4B">
      <w:pPr>
        <w:spacing w:after="0" w:line="240" w:lineRule="auto"/>
        <w:rPr>
          <w:rFonts w:cstheme="minorHAnsi"/>
          <w:b/>
          <w:sz w:val="18"/>
          <w:szCs w:val="18"/>
        </w:rPr>
      </w:pPr>
    </w:p>
    <w:p w:rsidR="00C92961" w:rsidRDefault="00C92961" w:rsidP="004F5B4B">
      <w:pPr>
        <w:spacing w:after="0" w:line="240" w:lineRule="auto"/>
        <w:rPr>
          <w:rFonts w:cstheme="minorHAnsi"/>
          <w:b/>
          <w:sz w:val="18"/>
          <w:szCs w:val="18"/>
        </w:rPr>
      </w:pPr>
      <w:r>
        <w:rPr>
          <w:rFonts w:cstheme="minorHAnsi"/>
          <w:b/>
          <w:sz w:val="18"/>
          <w:szCs w:val="18"/>
        </w:rPr>
        <w:t>Broad Focus Questions (Learning Incomes)</w:t>
      </w:r>
    </w:p>
    <w:p w:rsidR="00090007" w:rsidRDefault="001C4FDA" w:rsidP="004F5B4B">
      <w:pPr>
        <w:spacing w:after="0" w:line="240" w:lineRule="auto"/>
        <w:rPr>
          <w:rFonts w:cstheme="minorHAnsi"/>
          <w:sz w:val="18"/>
          <w:szCs w:val="18"/>
        </w:rPr>
      </w:pPr>
      <w:r>
        <w:rPr>
          <w:rFonts w:cstheme="minorHAnsi"/>
          <w:sz w:val="18"/>
          <w:szCs w:val="18"/>
        </w:rPr>
        <w:t xml:space="preserve">1. </w:t>
      </w:r>
      <w:r w:rsidR="00090007">
        <w:rPr>
          <w:rFonts w:cstheme="minorHAnsi"/>
          <w:sz w:val="18"/>
          <w:szCs w:val="18"/>
        </w:rPr>
        <w:t xml:space="preserve">What are the geographical and historical contexts of the primary religions of the world? Relevance? </w:t>
      </w:r>
    </w:p>
    <w:p w:rsidR="00EC7180" w:rsidRDefault="00090007" w:rsidP="004F5B4B">
      <w:pPr>
        <w:spacing w:after="0" w:line="240" w:lineRule="auto"/>
        <w:rPr>
          <w:rFonts w:cstheme="minorHAnsi"/>
          <w:sz w:val="18"/>
          <w:szCs w:val="18"/>
        </w:rPr>
      </w:pPr>
      <w:r>
        <w:rPr>
          <w:rFonts w:cstheme="minorHAnsi"/>
          <w:sz w:val="18"/>
          <w:szCs w:val="18"/>
        </w:rPr>
        <w:t xml:space="preserve">2. </w:t>
      </w:r>
      <w:r w:rsidR="00D65815">
        <w:rPr>
          <w:rFonts w:cstheme="minorHAnsi"/>
          <w:sz w:val="18"/>
          <w:szCs w:val="18"/>
        </w:rPr>
        <w:t>What are the primary religions of the w</w:t>
      </w:r>
      <w:r w:rsidR="00EC7180">
        <w:rPr>
          <w:rFonts w:cstheme="minorHAnsi"/>
          <w:sz w:val="18"/>
          <w:szCs w:val="18"/>
        </w:rPr>
        <w:t xml:space="preserve">orld, their defining beliefs, </w:t>
      </w:r>
      <w:r w:rsidR="00D65815">
        <w:rPr>
          <w:rFonts w:cstheme="minorHAnsi"/>
          <w:sz w:val="18"/>
          <w:szCs w:val="18"/>
        </w:rPr>
        <w:t>practices</w:t>
      </w:r>
      <w:r w:rsidR="00EC7180">
        <w:rPr>
          <w:rFonts w:cstheme="minorHAnsi"/>
          <w:sz w:val="18"/>
          <w:szCs w:val="18"/>
        </w:rPr>
        <w:t>, texts and traditions</w:t>
      </w:r>
      <w:r w:rsidR="00D65815">
        <w:rPr>
          <w:rFonts w:cstheme="minorHAnsi"/>
          <w:sz w:val="18"/>
          <w:szCs w:val="18"/>
        </w:rPr>
        <w:t>?</w:t>
      </w:r>
    </w:p>
    <w:p w:rsidR="00EC7180" w:rsidRDefault="00090007" w:rsidP="00D65815">
      <w:pPr>
        <w:spacing w:after="0" w:line="240" w:lineRule="auto"/>
        <w:rPr>
          <w:rFonts w:cstheme="minorHAnsi"/>
          <w:sz w:val="18"/>
          <w:szCs w:val="18"/>
        </w:rPr>
      </w:pPr>
      <w:r>
        <w:rPr>
          <w:rFonts w:cstheme="minorHAnsi"/>
          <w:sz w:val="18"/>
          <w:szCs w:val="18"/>
        </w:rPr>
        <w:t>3</w:t>
      </w:r>
      <w:r w:rsidR="00D65815">
        <w:rPr>
          <w:rFonts w:cstheme="minorHAnsi"/>
          <w:sz w:val="18"/>
          <w:szCs w:val="18"/>
        </w:rPr>
        <w:t xml:space="preserve">. </w:t>
      </w:r>
      <w:r w:rsidR="00EC7180">
        <w:rPr>
          <w:rFonts w:cstheme="minorHAnsi"/>
          <w:sz w:val="18"/>
          <w:szCs w:val="18"/>
        </w:rPr>
        <w:t>How can religion shape social, political, legal and environmental values across a society?</w:t>
      </w:r>
    </w:p>
    <w:p w:rsidR="00EC7180" w:rsidRDefault="00090007" w:rsidP="00D65815">
      <w:pPr>
        <w:spacing w:after="0" w:line="240" w:lineRule="auto"/>
        <w:rPr>
          <w:rFonts w:cstheme="minorHAnsi"/>
          <w:sz w:val="18"/>
          <w:szCs w:val="18"/>
        </w:rPr>
      </w:pPr>
      <w:r>
        <w:rPr>
          <w:rFonts w:cstheme="minorHAnsi"/>
          <w:sz w:val="18"/>
          <w:szCs w:val="18"/>
        </w:rPr>
        <w:t>4</w:t>
      </w:r>
      <w:r w:rsidR="00EC7180">
        <w:rPr>
          <w:rFonts w:cstheme="minorHAnsi"/>
          <w:sz w:val="18"/>
          <w:szCs w:val="18"/>
        </w:rPr>
        <w:t xml:space="preserve">. </w:t>
      </w:r>
      <w:r w:rsidR="00642AD0">
        <w:rPr>
          <w:rFonts w:cstheme="minorHAnsi"/>
          <w:sz w:val="18"/>
          <w:szCs w:val="18"/>
        </w:rPr>
        <w:t xml:space="preserve">What are the potential implications of various religious </w:t>
      </w:r>
      <w:r>
        <w:rPr>
          <w:rFonts w:cstheme="minorHAnsi"/>
          <w:sz w:val="18"/>
          <w:szCs w:val="18"/>
        </w:rPr>
        <w:t xml:space="preserve">beliefs, practices and </w:t>
      </w:r>
      <w:r w:rsidR="00642AD0">
        <w:rPr>
          <w:rFonts w:cstheme="minorHAnsi"/>
          <w:sz w:val="18"/>
          <w:szCs w:val="18"/>
        </w:rPr>
        <w:t xml:space="preserve">traditions </w:t>
      </w:r>
      <w:r>
        <w:rPr>
          <w:rFonts w:cstheme="minorHAnsi"/>
          <w:sz w:val="18"/>
          <w:szCs w:val="18"/>
        </w:rPr>
        <w:t xml:space="preserve">for </w:t>
      </w:r>
      <w:r w:rsidR="00642AD0">
        <w:rPr>
          <w:rFonts w:cstheme="minorHAnsi"/>
          <w:sz w:val="18"/>
          <w:szCs w:val="18"/>
        </w:rPr>
        <w:t>living in contemporary society?</w:t>
      </w:r>
    </w:p>
    <w:p w:rsidR="00046FF2" w:rsidRPr="00701CA1" w:rsidRDefault="00090007" w:rsidP="00D65815">
      <w:pPr>
        <w:spacing w:after="0" w:line="240" w:lineRule="auto"/>
        <w:rPr>
          <w:rFonts w:cstheme="minorHAnsi"/>
          <w:sz w:val="18"/>
          <w:szCs w:val="18"/>
        </w:rPr>
      </w:pPr>
      <w:r>
        <w:rPr>
          <w:rFonts w:cstheme="minorHAnsi"/>
          <w:sz w:val="18"/>
          <w:szCs w:val="18"/>
        </w:rPr>
        <w:t>5</w:t>
      </w:r>
      <w:r w:rsidR="00642AD0">
        <w:rPr>
          <w:rFonts w:cstheme="minorHAnsi"/>
          <w:sz w:val="18"/>
          <w:szCs w:val="18"/>
        </w:rPr>
        <w:t>.</w:t>
      </w:r>
      <w:r w:rsidR="00046FF2">
        <w:rPr>
          <w:rFonts w:cstheme="minorHAnsi"/>
          <w:sz w:val="18"/>
          <w:szCs w:val="18"/>
        </w:rPr>
        <w:t xml:space="preserve"> In what ways is religion ‘mediated’ by contemporary society and how does this inform our world view of religion and culture beyond our own?</w:t>
      </w:r>
      <w:r w:rsidR="00642AD0">
        <w:rPr>
          <w:rFonts w:cstheme="minorHAnsi"/>
          <w:sz w:val="18"/>
          <w:szCs w:val="18"/>
        </w:rPr>
        <w:t xml:space="preserve"> </w:t>
      </w:r>
    </w:p>
    <w:p w:rsidR="00D65815" w:rsidRDefault="00D65815" w:rsidP="00D65815">
      <w:pPr>
        <w:spacing w:after="0" w:line="240" w:lineRule="auto"/>
        <w:rPr>
          <w:b/>
          <w:sz w:val="18"/>
          <w:szCs w:val="18"/>
        </w:rPr>
      </w:pPr>
      <w:r>
        <w:rPr>
          <w:b/>
          <w:sz w:val="18"/>
          <w:szCs w:val="18"/>
        </w:rPr>
        <w:t>Assessment Summary</w:t>
      </w:r>
    </w:p>
    <w:p w:rsidR="00D65815" w:rsidRDefault="00EB11DE" w:rsidP="00D65815">
      <w:pPr>
        <w:spacing w:after="0" w:line="240" w:lineRule="auto"/>
        <w:rPr>
          <w:sz w:val="18"/>
          <w:szCs w:val="18"/>
        </w:rPr>
      </w:pPr>
      <w:r>
        <w:rPr>
          <w:sz w:val="18"/>
          <w:szCs w:val="18"/>
        </w:rPr>
        <w:t xml:space="preserve">Assignment #10: </w:t>
      </w:r>
      <w:r w:rsidR="00ED044B">
        <w:rPr>
          <w:sz w:val="18"/>
          <w:szCs w:val="18"/>
        </w:rPr>
        <w:t>Comparative Religions Chart</w:t>
      </w:r>
    </w:p>
    <w:p w:rsidR="00ED044B" w:rsidRDefault="00ED044B" w:rsidP="00D65815">
      <w:pPr>
        <w:spacing w:after="0" w:line="240" w:lineRule="auto"/>
        <w:rPr>
          <w:sz w:val="18"/>
          <w:szCs w:val="18"/>
        </w:rPr>
      </w:pPr>
      <w:r>
        <w:rPr>
          <w:sz w:val="18"/>
          <w:szCs w:val="18"/>
        </w:rPr>
        <w:t xml:space="preserve">Assignment #11: Religion and Contemporary Society  </w:t>
      </w:r>
    </w:p>
    <w:p w:rsidR="00EB11DE" w:rsidRDefault="006155CE" w:rsidP="00D65815">
      <w:pPr>
        <w:spacing w:after="0" w:line="240" w:lineRule="auto"/>
        <w:rPr>
          <w:sz w:val="18"/>
          <w:szCs w:val="18"/>
        </w:rPr>
      </w:pPr>
      <w:r>
        <w:rPr>
          <w:sz w:val="18"/>
          <w:szCs w:val="18"/>
        </w:rPr>
        <w:t>Assignment #12</w:t>
      </w:r>
      <w:r w:rsidR="00EB11DE">
        <w:rPr>
          <w:sz w:val="18"/>
          <w:szCs w:val="18"/>
        </w:rPr>
        <w:t>: Religious Studies One Pager</w:t>
      </w:r>
    </w:p>
    <w:p w:rsidR="00EB11DE" w:rsidRDefault="00EB11DE" w:rsidP="00D65815">
      <w:pPr>
        <w:spacing w:after="0" w:line="240" w:lineRule="auto"/>
        <w:rPr>
          <w:sz w:val="18"/>
          <w:szCs w:val="18"/>
        </w:rPr>
      </w:pPr>
      <w:r>
        <w:rPr>
          <w:sz w:val="18"/>
          <w:szCs w:val="18"/>
        </w:rPr>
        <w:t xml:space="preserve">Quiz #3: Religious Studies </w:t>
      </w:r>
    </w:p>
    <w:tbl>
      <w:tblPr>
        <w:tblStyle w:val="TableGrid"/>
        <w:tblW w:w="3955" w:type="dxa"/>
        <w:tblLook w:val="04A0" w:firstRow="1" w:lastRow="0" w:firstColumn="1" w:lastColumn="0" w:noHBand="0" w:noVBand="1"/>
      </w:tblPr>
      <w:tblGrid>
        <w:gridCol w:w="3955"/>
      </w:tblGrid>
      <w:tr w:rsidR="00ED044B" w:rsidTr="00ED044B">
        <w:trPr>
          <w:trHeight w:val="377"/>
        </w:trPr>
        <w:tc>
          <w:tcPr>
            <w:tcW w:w="3955" w:type="dxa"/>
          </w:tcPr>
          <w:p w:rsidR="00ED044B" w:rsidRDefault="00ED044B" w:rsidP="00ED044B">
            <w:pPr>
              <w:jc w:val="center"/>
              <w:rPr>
                <w:b/>
                <w:sz w:val="18"/>
                <w:szCs w:val="18"/>
              </w:rPr>
            </w:pPr>
            <w:r>
              <w:rPr>
                <w:b/>
                <w:sz w:val="18"/>
                <w:szCs w:val="18"/>
              </w:rPr>
              <w:t>UNIT IV: INDIGENOUS SOCIETIES</w:t>
            </w:r>
          </w:p>
          <w:p w:rsidR="00ED044B" w:rsidRPr="00ED044B" w:rsidRDefault="001934F0" w:rsidP="001934F0">
            <w:pPr>
              <w:jc w:val="center"/>
              <w:rPr>
                <w:b/>
                <w:sz w:val="18"/>
                <w:szCs w:val="18"/>
              </w:rPr>
            </w:pPr>
            <w:r>
              <w:rPr>
                <w:b/>
                <w:sz w:val="18"/>
                <w:szCs w:val="18"/>
              </w:rPr>
              <w:t>Australasia/</w:t>
            </w:r>
            <w:r w:rsidR="00ED044B">
              <w:rPr>
                <w:b/>
                <w:sz w:val="18"/>
                <w:szCs w:val="18"/>
              </w:rPr>
              <w:t>Polynesia/ Mesoamerica/</w:t>
            </w:r>
            <w:r>
              <w:rPr>
                <w:b/>
                <w:sz w:val="18"/>
                <w:szCs w:val="18"/>
              </w:rPr>
              <w:t>Pacific</w:t>
            </w:r>
            <w:r w:rsidR="00ED044B">
              <w:rPr>
                <w:b/>
                <w:sz w:val="18"/>
                <w:szCs w:val="18"/>
              </w:rPr>
              <w:t xml:space="preserve"> </w:t>
            </w:r>
          </w:p>
        </w:tc>
      </w:tr>
    </w:tbl>
    <w:p w:rsidR="00ED044B" w:rsidRDefault="00ED044B" w:rsidP="00D65815">
      <w:pPr>
        <w:spacing w:after="0" w:line="240" w:lineRule="auto"/>
        <w:rPr>
          <w:b/>
          <w:sz w:val="18"/>
          <w:szCs w:val="18"/>
        </w:rPr>
      </w:pPr>
      <w:r>
        <w:rPr>
          <w:b/>
          <w:sz w:val="18"/>
          <w:szCs w:val="18"/>
        </w:rPr>
        <w:t xml:space="preserve">Broad Focus Questions (Learning Outcomes) </w:t>
      </w:r>
    </w:p>
    <w:p w:rsidR="00ED044B" w:rsidRDefault="00ED044B" w:rsidP="00D65815">
      <w:pPr>
        <w:spacing w:after="0" w:line="240" w:lineRule="auto"/>
        <w:rPr>
          <w:sz w:val="18"/>
          <w:szCs w:val="18"/>
        </w:rPr>
      </w:pPr>
      <w:r>
        <w:rPr>
          <w:sz w:val="18"/>
          <w:szCs w:val="18"/>
        </w:rPr>
        <w:t xml:space="preserve">1. </w:t>
      </w:r>
      <w:r w:rsidR="00A8616A">
        <w:rPr>
          <w:sz w:val="18"/>
          <w:szCs w:val="18"/>
        </w:rPr>
        <w:t>How are identities, worldviews and languages of indigenous peoples renewed, sustained and transformed by way of the land and sea?</w:t>
      </w:r>
    </w:p>
    <w:p w:rsidR="006155CE" w:rsidRDefault="006155CE" w:rsidP="00D65815">
      <w:pPr>
        <w:spacing w:after="0" w:line="240" w:lineRule="auto"/>
        <w:rPr>
          <w:sz w:val="18"/>
          <w:szCs w:val="18"/>
        </w:rPr>
      </w:pPr>
      <w:r>
        <w:rPr>
          <w:sz w:val="18"/>
          <w:szCs w:val="18"/>
        </w:rPr>
        <w:t>2. What value and belief systems shape the structures of power and authority within a culture?</w:t>
      </w:r>
    </w:p>
    <w:p w:rsidR="00A8616A" w:rsidRDefault="006155CE" w:rsidP="00D65815">
      <w:pPr>
        <w:spacing w:after="0" w:line="240" w:lineRule="auto"/>
        <w:rPr>
          <w:sz w:val="18"/>
          <w:szCs w:val="18"/>
        </w:rPr>
      </w:pPr>
      <w:r>
        <w:rPr>
          <w:sz w:val="18"/>
          <w:szCs w:val="18"/>
        </w:rPr>
        <w:t>3.</w:t>
      </w:r>
      <w:r w:rsidR="00A8616A">
        <w:rPr>
          <w:sz w:val="18"/>
          <w:szCs w:val="18"/>
        </w:rPr>
        <w:t xml:space="preserve">What has been the impact of contact and colonialism on </w:t>
      </w:r>
      <w:r>
        <w:rPr>
          <w:sz w:val="18"/>
          <w:szCs w:val="18"/>
        </w:rPr>
        <w:t>indigenous societies through history?</w:t>
      </w:r>
    </w:p>
    <w:p w:rsidR="006155CE" w:rsidRDefault="006155CE" w:rsidP="00D65815">
      <w:pPr>
        <w:spacing w:after="0" w:line="240" w:lineRule="auto"/>
        <w:rPr>
          <w:sz w:val="18"/>
          <w:szCs w:val="18"/>
        </w:rPr>
      </w:pPr>
      <w:r>
        <w:rPr>
          <w:sz w:val="18"/>
          <w:szCs w:val="18"/>
        </w:rPr>
        <w:t>4. How are the characteristics of indigenous societies, across time and place, common to other historic societies (as well as unique and diverse…)?</w:t>
      </w:r>
    </w:p>
    <w:p w:rsidR="006155CE" w:rsidRPr="00701CA1" w:rsidRDefault="00701CA1" w:rsidP="00D65815">
      <w:pPr>
        <w:spacing w:after="0" w:line="240" w:lineRule="auto"/>
        <w:rPr>
          <w:b/>
          <w:sz w:val="18"/>
          <w:szCs w:val="18"/>
        </w:rPr>
      </w:pPr>
      <w:r>
        <w:rPr>
          <w:b/>
          <w:sz w:val="18"/>
          <w:szCs w:val="18"/>
        </w:rPr>
        <w:t>Assessment Summary</w:t>
      </w:r>
    </w:p>
    <w:p w:rsidR="006155CE" w:rsidRDefault="006155CE" w:rsidP="00D65815">
      <w:pPr>
        <w:spacing w:after="0" w:line="240" w:lineRule="auto"/>
        <w:rPr>
          <w:sz w:val="18"/>
          <w:szCs w:val="18"/>
        </w:rPr>
      </w:pPr>
      <w:r>
        <w:rPr>
          <w:sz w:val="18"/>
          <w:szCs w:val="18"/>
        </w:rPr>
        <w:t>Assignment #13:</w:t>
      </w:r>
      <w:r w:rsidR="001B152E">
        <w:rPr>
          <w:sz w:val="18"/>
          <w:szCs w:val="18"/>
        </w:rPr>
        <w:t>Comparative Indigenous Study</w:t>
      </w:r>
    </w:p>
    <w:p w:rsidR="001B152E" w:rsidRDefault="001B152E" w:rsidP="00D65815">
      <w:pPr>
        <w:spacing w:after="0" w:line="240" w:lineRule="auto"/>
        <w:rPr>
          <w:sz w:val="18"/>
          <w:szCs w:val="18"/>
        </w:rPr>
      </w:pPr>
      <w:r>
        <w:rPr>
          <w:sz w:val="18"/>
          <w:szCs w:val="18"/>
        </w:rPr>
        <w:t>Quiz #4: Indigenous Societies</w:t>
      </w:r>
    </w:p>
    <w:p w:rsidR="00B12B4C" w:rsidRDefault="00B12B4C" w:rsidP="00D65815">
      <w:pPr>
        <w:spacing w:after="0" w:line="240" w:lineRule="auto"/>
        <w:rPr>
          <w:sz w:val="18"/>
          <w:szCs w:val="18"/>
        </w:rPr>
      </w:pPr>
    </w:p>
    <w:p w:rsidR="00B12B4C" w:rsidRDefault="00950A04" w:rsidP="00D65815">
      <w:pPr>
        <w:spacing w:after="0" w:line="240" w:lineRule="auto"/>
        <w:rPr>
          <w:sz w:val="18"/>
          <w:szCs w:val="18"/>
        </w:rPr>
      </w:pPr>
      <w:r>
        <w:rPr>
          <w:rFonts w:cstheme="minorHAnsi"/>
          <w:noProof/>
          <w:sz w:val="18"/>
          <w:szCs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margin">
                  <wp:posOffset>2390140</wp:posOffset>
                </wp:positionV>
                <wp:extent cx="2423795" cy="409575"/>
                <wp:effectExtent l="0" t="0" r="14605" b="28575"/>
                <wp:wrapNone/>
                <wp:docPr id="4" name="Text Box 4"/>
                <wp:cNvGraphicFramePr/>
                <a:graphic xmlns:a="http://schemas.openxmlformats.org/drawingml/2006/main">
                  <a:graphicData uri="http://schemas.microsoft.com/office/word/2010/wordprocessingShape">
                    <wps:wsp>
                      <wps:cNvSpPr txBox="1"/>
                      <wps:spPr>
                        <a:xfrm>
                          <a:off x="0" y="0"/>
                          <a:ext cx="2423795" cy="409575"/>
                        </a:xfrm>
                        <a:prstGeom prst="rect">
                          <a:avLst/>
                        </a:prstGeom>
                        <a:solidFill>
                          <a:schemeClr val="lt1"/>
                        </a:solidFill>
                        <a:ln w="6350">
                          <a:solidFill>
                            <a:prstClr val="black"/>
                          </a:solidFill>
                        </a:ln>
                      </wps:spPr>
                      <wps:txbx>
                        <w:txbxContent>
                          <w:p w:rsidR="003F4A34" w:rsidRDefault="003F4A34" w:rsidP="003F4A34">
                            <w:pPr>
                              <w:spacing w:after="0" w:line="240" w:lineRule="auto"/>
                              <w:jc w:val="center"/>
                              <w:rPr>
                                <w:b/>
                                <w:sz w:val="18"/>
                                <w:szCs w:val="18"/>
                              </w:rPr>
                            </w:pPr>
                            <w:r>
                              <w:rPr>
                                <w:b/>
                                <w:sz w:val="18"/>
                                <w:szCs w:val="18"/>
                              </w:rPr>
                              <w:t>UNIT V: WESTERN CIVILIZATION*</w:t>
                            </w:r>
                          </w:p>
                          <w:p w:rsidR="003F4A34" w:rsidRPr="00EB11DE" w:rsidRDefault="003F4A34" w:rsidP="003F4A34">
                            <w:pPr>
                              <w:jc w:val="center"/>
                              <w:rPr>
                                <w:b/>
                                <w:sz w:val="18"/>
                                <w:szCs w:val="18"/>
                              </w:rPr>
                            </w:pPr>
                            <w:r>
                              <w:rPr>
                                <w:b/>
                                <w:sz w:val="18"/>
                                <w:szCs w:val="18"/>
                              </w:rPr>
                              <w:t>Dark Ages/Middle Ages/Renaissance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139.65pt;margin-top:188.2pt;width:190.85pt;height:32.2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" fillcolor="white [3201]" strokeweight=".5pt">
                <v:textbox>
                  <w:txbxContent>
                    <w:p w:rsidR="003F4A34" w:rsidRDefault="003F4A34" w:rsidP="003F4A34">
                      <w:pPr>
                        <w:spacing w:after="0" w:line="240" w:lineRule="auto"/>
                        <w:jc w:val="center"/>
                        <w:rPr>
                          <w:b/>
                          <w:sz w:val="18"/>
                          <w:szCs w:val="18"/>
                        </w:rPr>
                      </w:pPr>
                      <w:r>
                        <w:rPr>
                          <w:b/>
                          <w:sz w:val="18"/>
                          <w:szCs w:val="18"/>
                        </w:rPr>
                        <w:t>UNIT V: WESTERN CIVILIZATION*</w:t>
                      </w:r>
                    </w:p>
                    <w:p w:rsidR="003F4A34" w:rsidRPr="00EB11DE" w:rsidRDefault="003F4A34" w:rsidP="003F4A34">
                      <w:pPr>
                        <w:jc w:val="center"/>
                        <w:rPr>
                          <w:b/>
                          <w:sz w:val="18"/>
                          <w:szCs w:val="18"/>
                        </w:rPr>
                      </w:pPr>
                      <w:r>
                        <w:rPr>
                          <w:b/>
                          <w:sz w:val="18"/>
                          <w:szCs w:val="18"/>
                        </w:rPr>
                        <w:t>Dark Ages/Middle Ages/Renaissance</w:t>
                      </w:r>
                    </w:p>
                  </w:txbxContent>
                </v:textbox>
                <w10:wrap anchorx="margin" anchory="margin"/>
              </v:shape>
            </w:pict>
          </mc:Fallback>
        </mc:AlternateContent>
      </w:r>
    </w:p>
    <w:p w:rsidR="00701CA1" w:rsidRDefault="00701CA1" w:rsidP="00D65815">
      <w:pPr>
        <w:spacing w:after="0" w:line="240" w:lineRule="auto"/>
        <w:rPr>
          <w:sz w:val="18"/>
          <w:szCs w:val="18"/>
        </w:rPr>
      </w:pPr>
    </w:p>
    <w:p w:rsidR="00950A04" w:rsidRDefault="00950A04" w:rsidP="00D65815">
      <w:pPr>
        <w:spacing w:after="0" w:line="240" w:lineRule="auto"/>
        <w:rPr>
          <w:b/>
          <w:sz w:val="18"/>
          <w:szCs w:val="18"/>
        </w:rPr>
      </w:pPr>
    </w:p>
    <w:p w:rsidR="001B152E" w:rsidRPr="00ED044B" w:rsidRDefault="00B12B4C" w:rsidP="00D65815">
      <w:pPr>
        <w:spacing w:after="0" w:line="240" w:lineRule="auto"/>
        <w:rPr>
          <w:sz w:val="18"/>
          <w:szCs w:val="18"/>
        </w:rPr>
      </w:pPr>
      <w:r>
        <w:rPr>
          <w:b/>
          <w:sz w:val="18"/>
          <w:szCs w:val="18"/>
        </w:rPr>
        <w:t xml:space="preserve">Basic Focus Questions (Learning Outcomes) </w:t>
      </w:r>
    </w:p>
    <w:p w:rsidR="00EB11DE" w:rsidRDefault="00B12B4C" w:rsidP="00D65815">
      <w:pPr>
        <w:spacing w:after="0" w:line="240" w:lineRule="auto"/>
        <w:rPr>
          <w:rFonts w:cstheme="minorHAnsi"/>
          <w:sz w:val="18"/>
          <w:szCs w:val="18"/>
        </w:rPr>
      </w:pPr>
      <w:r>
        <w:rPr>
          <w:rFonts w:cstheme="minorHAnsi"/>
          <w:sz w:val="18"/>
          <w:szCs w:val="18"/>
        </w:rPr>
        <w:t>1. To what degree can the ‘church’ be credited with preserving and nurturing western civilization?</w:t>
      </w:r>
    </w:p>
    <w:p w:rsidR="00B12B4C" w:rsidRDefault="00B12B4C" w:rsidP="00D65815">
      <w:pPr>
        <w:spacing w:after="0" w:line="240" w:lineRule="auto"/>
        <w:rPr>
          <w:rFonts w:cstheme="minorHAnsi"/>
          <w:sz w:val="18"/>
          <w:szCs w:val="18"/>
        </w:rPr>
      </w:pPr>
      <w:r>
        <w:rPr>
          <w:rFonts w:cstheme="minorHAnsi"/>
          <w:sz w:val="18"/>
          <w:szCs w:val="18"/>
        </w:rPr>
        <w:t xml:space="preserve">2. </w:t>
      </w:r>
      <w:r w:rsidR="003066C0">
        <w:rPr>
          <w:rFonts w:cstheme="minorHAnsi"/>
          <w:sz w:val="18"/>
          <w:szCs w:val="18"/>
        </w:rPr>
        <w:t xml:space="preserve">What elements of civilization rebound </w:t>
      </w:r>
      <w:r w:rsidR="00701CA1">
        <w:rPr>
          <w:rFonts w:cstheme="minorHAnsi"/>
          <w:sz w:val="18"/>
          <w:szCs w:val="18"/>
        </w:rPr>
        <w:t xml:space="preserve">(and </w:t>
      </w:r>
      <w:r w:rsidR="003066C0">
        <w:rPr>
          <w:rFonts w:cstheme="minorHAnsi"/>
          <w:sz w:val="18"/>
          <w:szCs w:val="18"/>
        </w:rPr>
        <w:t>dramatically</w:t>
      </w:r>
      <w:r w:rsidR="00701CA1">
        <w:rPr>
          <w:rFonts w:cstheme="minorHAnsi"/>
          <w:sz w:val="18"/>
          <w:szCs w:val="18"/>
        </w:rPr>
        <w:t>)</w:t>
      </w:r>
      <w:r w:rsidR="003066C0">
        <w:rPr>
          <w:rFonts w:cstheme="minorHAnsi"/>
          <w:sz w:val="18"/>
          <w:szCs w:val="18"/>
        </w:rPr>
        <w:t xml:space="preserve"> in Europe after the Dark Ages and with the onset of the Renaissance?</w:t>
      </w:r>
    </w:p>
    <w:p w:rsidR="003066C0" w:rsidRDefault="003066C0" w:rsidP="00D65815">
      <w:pPr>
        <w:spacing w:after="0" w:line="240" w:lineRule="auto"/>
        <w:rPr>
          <w:rFonts w:cstheme="minorHAnsi"/>
          <w:sz w:val="18"/>
          <w:szCs w:val="18"/>
        </w:rPr>
      </w:pPr>
      <w:r>
        <w:rPr>
          <w:rFonts w:cstheme="minorHAnsi"/>
          <w:sz w:val="18"/>
          <w:szCs w:val="18"/>
        </w:rPr>
        <w:t>3. What evidence was there to suggest that medieval Europe was a violent, male dominated society rooted in inequality?</w:t>
      </w:r>
    </w:p>
    <w:p w:rsidR="003066C0" w:rsidRDefault="00701CA1" w:rsidP="00D65815">
      <w:pPr>
        <w:spacing w:after="0" w:line="240" w:lineRule="auto"/>
        <w:rPr>
          <w:rFonts w:cstheme="minorHAnsi"/>
          <w:sz w:val="18"/>
          <w:szCs w:val="18"/>
        </w:rPr>
      </w:pPr>
      <w:r>
        <w:rPr>
          <w:rFonts w:cstheme="minorHAnsi"/>
          <w:sz w:val="18"/>
          <w:szCs w:val="18"/>
        </w:rPr>
        <w:t>4. What social and demographic changes occurred in Europe during the period from the Dark Ages to the Renaissance?</w:t>
      </w:r>
    </w:p>
    <w:p w:rsidR="00701CA1" w:rsidRDefault="00701CA1" w:rsidP="00D65815">
      <w:pPr>
        <w:spacing w:after="0" w:line="240" w:lineRule="auto"/>
        <w:rPr>
          <w:rFonts w:cstheme="minorHAnsi"/>
          <w:b/>
          <w:sz w:val="18"/>
          <w:szCs w:val="18"/>
        </w:rPr>
      </w:pPr>
      <w:r>
        <w:rPr>
          <w:rFonts w:cstheme="minorHAnsi"/>
          <w:b/>
          <w:sz w:val="18"/>
          <w:szCs w:val="18"/>
        </w:rPr>
        <w:t>Assessment Summary</w:t>
      </w:r>
    </w:p>
    <w:p w:rsidR="00701CA1" w:rsidRDefault="00701CA1" w:rsidP="00D65815">
      <w:pPr>
        <w:spacing w:after="0" w:line="240" w:lineRule="auto"/>
        <w:rPr>
          <w:rFonts w:cstheme="minorHAnsi"/>
          <w:sz w:val="18"/>
          <w:szCs w:val="18"/>
        </w:rPr>
      </w:pPr>
      <w:r>
        <w:rPr>
          <w:rFonts w:cstheme="minorHAnsi"/>
          <w:sz w:val="18"/>
          <w:szCs w:val="18"/>
        </w:rPr>
        <w:t>Assignment #14: the Power of Religion</w:t>
      </w:r>
    </w:p>
    <w:p w:rsidR="00701CA1" w:rsidRDefault="00950A04" w:rsidP="00D65815">
      <w:pPr>
        <w:spacing w:after="0" w:line="240" w:lineRule="auto"/>
        <w:rPr>
          <w:rFonts w:cstheme="minorHAnsi"/>
          <w:sz w:val="18"/>
          <w:szCs w:val="18"/>
        </w:rPr>
      </w:pPr>
      <w:r>
        <w:rPr>
          <w:rFonts w:cstheme="minorHAnsi"/>
          <w:sz w:val="18"/>
          <w:szCs w:val="18"/>
        </w:rPr>
        <w:t>Quiz #5: the Resurgence of Western Civilization</w:t>
      </w:r>
    </w:p>
    <w:p w:rsidR="00950A04" w:rsidRDefault="001934F0" w:rsidP="001934F0">
      <w:pPr>
        <w:spacing w:after="0" w:line="240" w:lineRule="auto"/>
        <w:jc w:val="right"/>
        <w:rPr>
          <w:rFonts w:cstheme="minorHAnsi"/>
          <w:sz w:val="18"/>
          <w:szCs w:val="18"/>
        </w:rPr>
      </w:pPr>
      <w:r>
        <w:rPr>
          <w:rFonts w:cstheme="minorHAnsi"/>
          <w:sz w:val="18"/>
          <w:szCs w:val="18"/>
        </w:rPr>
        <w:t>*If timing allows……..</w:t>
      </w:r>
    </w:p>
    <w:p w:rsidR="00950A04" w:rsidRDefault="00950A04" w:rsidP="00D65815">
      <w:pPr>
        <w:spacing w:after="0" w:line="240" w:lineRule="auto"/>
        <w:rPr>
          <w:rFonts w:cstheme="minorHAnsi"/>
          <w:b/>
          <w:sz w:val="18"/>
          <w:szCs w:val="18"/>
        </w:rPr>
      </w:pPr>
      <w:r w:rsidRPr="00950A04">
        <w:rPr>
          <w:rFonts w:cstheme="minorHAnsi"/>
          <w:b/>
          <w:sz w:val="18"/>
          <w:szCs w:val="18"/>
        </w:rPr>
        <w:t>Evaluation</w:t>
      </w:r>
      <w:r>
        <w:rPr>
          <w:rFonts w:cstheme="minorHAnsi"/>
          <w:b/>
          <w:sz w:val="18"/>
          <w:szCs w:val="18"/>
        </w:rPr>
        <w:t xml:space="preserve"> Breakdown</w:t>
      </w:r>
    </w:p>
    <w:p w:rsidR="00950A04" w:rsidRDefault="00950A04" w:rsidP="00D65815">
      <w:pPr>
        <w:spacing w:after="0" w:line="240" w:lineRule="auto"/>
        <w:rPr>
          <w:rFonts w:cstheme="minorHAnsi"/>
          <w:sz w:val="18"/>
          <w:szCs w:val="18"/>
        </w:rPr>
      </w:pPr>
      <w:r>
        <w:rPr>
          <w:rFonts w:cstheme="minorHAnsi"/>
          <w:sz w:val="18"/>
          <w:szCs w:val="18"/>
        </w:rPr>
        <w:t xml:space="preserve">Participation </w:t>
      </w:r>
      <w:r>
        <w:rPr>
          <w:rFonts w:cstheme="minorHAnsi"/>
          <w:sz w:val="18"/>
          <w:szCs w:val="18"/>
        </w:rPr>
        <w:tab/>
      </w:r>
      <w:r>
        <w:rPr>
          <w:rFonts w:cstheme="minorHAnsi"/>
          <w:sz w:val="18"/>
          <w:szCs w:val="18"/>
        </w:rPr>
        <w:tab/>
      </w:r>
      <w:r>
        <w:rPr>
          <w:rFonts w:cstheme="minorHAnsi"/>
          <w:sz w:val="18"/>
          <w:szCs w:val="18"/>
        </w:rPr>
        <w:tab/>
        <w:t>10%</w:t>
      </w:r>
    </w:p>
    <w:p w:rsidR="00950A04" w:rsidRDefault="00950A04" w:rsidP="00D65815">
      <w:pPr>
        <w:spacing w:after="0" w:line="240" w:lineRule="auto"/>
        <w:rPr>
          <w:rFonts w:cstheme="minorHAnsi"/>
          <w:sz w:val="18"/>
          <w:szCs w:val="18"/>
        </w:rPr>
      </w:pPr>
      <w:r>
        <w:rPr>
          <w:rFonts w:cstheme="minorHAnsi"/>
          <w:sz w:val="18"/>
          <w:szCs w:val="18"/>
        </w:rPr>
        <w:t>Assignments</w:t>
      </w:r>
      <w:r>
        <w:rPr>
          <w:rFonts w:cstheme="minorHAnsi"/>
          <w:sz w:val="18"/>
          <w:szCs w:val="18"/>
        </w:rPr>
        <w:tab/>
      </w:r>
      <w:r>
        <w:rPr>
          <w:rFonts w:cstheme="minorHAnsi"/>
          <w:sz w:val="18"/>
          <w:szCs w:val="18"/>
        </w:rPr>
        <w:tab/>
      </w:r>
      <w:r>
        <w:rPr>
          <w:rFonts w:cstheme="minorHAnsi"/>
          <w:sz w:val="18"/>
          <w:szCs w:val="18"/>
        </w:rPr>
        <w:tab/>
        <w:t>45%</w:t>
      </w:r>
      <w:bookmarkStart w:id="0" w:name="_GoBack"/>
      <w:bookmarkEnd w:id="0"/>
    </w:p>
    <w:p w:rsidR="00950A04" w:rsidRDefault="00950A04" w:rsidP="00D65815">
      <w:pPr>
        <w:spacing w:after="0" w:line="240" w:lineRule="auto"/>
        <w:rPr>
          <w:rFonts w:cstheme="minorHAnsi"/>
          <w:sz w:val="18"/>
          <w:szCs w:val="18"/>
        </w:rPr>
      </w:pPr>
      <w:r>
        <w:rPr>
          <w:rFonts w:cstheme="minorHAnsi"/>
          <w:sz w:val="18"/>
          <w:szCs w:val="18"/>
        </w:rPr>
        <w:t>Quizzes</w:t>
      </w:r>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t>25%</w:t>
      </w:r>
    </w:p>
    <w:p w:rsidR="00950A04" w:rsidRDefault="00950A04" w:rsidP="00D65815">
      <w:pPr>
        <w:spacing w:after="0" w:line="240" w:lineRule="auto"/>
        <w:rPr>
          <w:rFonts w:cstheme="minorHAnsi"/>
          <w:sz w:val="18"/>
          <w:szCs w:val="18"/>
        </w:rPr>
      </w:pPr>
      <w:r>
        <w:rPr>
          <w:rFonts w:cstheme="minorHAnsi"/>
          <w:sz w:val="18"/>
          <w:szCs w:val="18"/>
        </w:rPr>
        <w:t>Book Review &amp; Presentation</w:t>
      </w:r>
      <w:r>
        <w:rPr>
          <w:rFonts w:cstheme="minorHAnsi"/>
          <w:sz w:val="18"/>
          <w:szCs w:val="18"/>
        </w:rPr>
        <w:tab/>
      </w:r>
      <w:r>
        <w:rPr>
          <w:rFonts w:cstheme="minorHAnsi"/>
          <w:sz w:val="18"/>
          <w:szCs w:val="18"/>
        </w:rPr>
        <w:tab/>
        <w:t>10%</w:t>
      </w:r>
    </w:p>
    <w:p w:rsidR="001934F0" w:rsidRPr="00950A04" w:rsidRDefault="00BB1383" w:rsidP="00D65815">
      <w:pPr>
        <w:spacing w:after="0" w:line="240" w:lineRule="auto"/>
        <w:rPr>
          <w:rFonts w:cstheme="minorHAnsi"/>
          <w:sz w:val="18"/>
          <w:szCs w:val="18"/>
        </w:rPr>
      </w:pPr>
      <w:r>
        <w:rPr>
          <w:rFonts w:cstheme="minorHAnsi"/>
          <w:sz w:val="18"/>
          <w:szCs w:val="18"/>
        </w:rPr>
        <w:t>Take Home Final</w:t>
      </w:r>
      <w:r>
        <w:rPr>
          <w:rFonts w:cstheme="minorHAnsi"/>
          <w:sz w:val="18"/>
          <w:szCs w:val="18"/>
        </w:rPr>
        <w:tab/>
      </w:r>
      <w:r>
        <w:rPr>
          <w:rFonts w:cstheme="minorHAnsi"/>
          <w:sz w:val="18"/>
          <w:szCs w:val="18"/>
        </w:rPr>
        <w:tab/>
      </w:r>
      <w:r>
        <w:rPr>
          <w:rFonts w:cstheme="minorHAnsi"/>
          <w:sz w:val="18"/>
          <w:szCs w:val="18"/>
        </w:rPr>
        <w:tab/>
        <w:t>10</w:t>
      </w:r>
      <w:r w:rsidR="00950A04">
        <w:rPr>
          <w:rFonts w:cstheme="minorHAnsi"/>
          <w:sz w:val="18"/>
          <w:szCs w:val="18"/>
        </w:rPr>
        <w:t>%</w:t>
      </w:r>
    </w:p>
    <w:sectPr w:rsidR="001934F0" w:rsidRPr="00950A04" w:rsidSect="004F5B4B">
      <w:pgSz w:w="15840" w:h="12240" w:orient="landscape"/>
      <w:pgMar w:top="1440" w:right="1440" w:bottom="1440" w:left="144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A9975E24-5070-455C-B7BC-1C05133D174B}"/>
    <w:embedBold r:id="rId2" w:fontKey="{7CEFFBAF-51CD-4FFB-A2D5-B14D123FA304}"/>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471FDBE2-74A2-4FB4-B33A-8281C661E3C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B4B"/>
    <w:rsid w:val="000022A3"/>
    <w:rsid w:val="00046FF2"/>
    <w:rsid w:val="00090007"/>
    <w:rsid w:val="001934F0"/>
    <w:rsid w:val="001B152E"/>
    <w:rsid w:val="001C4FDA"/>
    <w:rsid w:val="003066C0"/>
    <w:rsid w:val="003F4A34"/>
    <w:rsid w:val="004F5B4B"/>
    <w:rsid w:val="006155CE"/>
    <w:rsid w:val="00642AD0"/>
    <w:rsid w:val="00701CA1"/>
    <w:rsid w:val="0080231A"/>
    <w:rsid w:val="00853E0A"/>
    <w:rsid w:val="00887DD2"/>
    <w:rsid w:val="008E5D25"/>
    <w:rsid w:val="00950A04"/>
    <w:rsid w:val="009B6491"/>
    <w:rsid w:val="00A8616A"/>
    <w:rsid w:val="00A97DAA"/>
    <w:rsid w:val="00AD0A51"/>
    <w:rsid w:val="00B12B4C"/>
    <w:rsid w:val="00BB1383"/>
    <w:rsid w:val="00C92961"/>
    <w:rsid w:val="00D65815"/>
    <w:rsid w:val="00DF778A"/>
    <w:rsid w:val="00E1366F"/>
    <w:rsid w:val="00EB0ECB"/>
    <w:rsid w:val="00EB11DE"/>
    <w:rsid w:val="00EC7180"/>
    <w:rsid w:val="00ED0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7D6E6"/>
  <w15:chartTrackingRefBased/>
  <w15:docId w15:val="{405B6BF2-712E-4814-B2B8-BB5430F59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366F"/>
    <w:pPr>
      <w:ind w:left="720"/>
      <w:contextualSpacing/>
    </w:pPr>
  </w:style>
  <w:style w:type="table" w:styleId="TableGrid">
    <w:name w:val="Table Grid"/>
    <w:basedOn w:val="TableNormal"/>
    <w:uiPriority w:val="59"/>
    <w:rsid w:val="00ED0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667</Words>
  <Characters>3804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Scott</dc:creator>
  <cp:keywords/>
  <dc:description/>
  <cp:lastModifiedBy>Campbell, Scott</cp:lastModifiedBy>
  <cp:revision>2</cp:revision>
  <dcterms:created xsi:type="dcterms:W3CDTF">2020-09-14T04:46:00Z</dcterms:created>
  <dcterms:modified xsi:type="dcterms:W3CDTF">2020-09-14T04:46:00Z</dcterms:modified>
</cp:coreProperties>
</file>