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Name: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 Studies 11 Politics and Government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Elections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  <w:b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Reference: </w:t>
      </w:r>
      <w:r>
        <w:rPr>
          <w:rFonts w:asciiTheme="majorHAnsi" w:hAnsiTheme="majorHAnsi"/>
        </w:rPr>
        <w:t>Counterpoints Ch. 9 p. 312-321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Big Idea: </w:t>
      </w:r>
      <w:r>
        <w:rPr>
          <w:rFonts w:asciiTheme="majorHAnsi" w:hAnsiTheme="majorHAnsi"/>
        </w:rPr>
        <w:t>How our elections work and why we have voter apathy</w:t>
      </w:r>
      <w:bookmarkStart w:id="0" w:name="_GoBack"/>
      <w:bookmarkEnd w:id="0"/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Define the following (and give an example):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  <w:b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electoral districts (ridings, constituencies)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voter apathy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nomination process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enumeration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party platform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polling stations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first-past-the –post system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proportional representation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single-transferable vote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Questions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Describe briefly how our voting system works (p. 313)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58384D" w:rsidRDefault="0058384D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2. Why do you think we often have low voter turnout? (p. 313)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How do political parties choose the people they want to run elections? (p. 313-314)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Take note of the steps in a federal election at the bottom of p. 314 – these terms explain the process well and often show up on the provincial exam.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ii)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iii)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iv)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vi)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How are opinion polls used? What impact do they have on politicians? (p. 315)</w:t>
      </w: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</w:rPr>
      </w:pPr>
    </w:p>
    <w:p w:rsidR="00C26C2B" w:rsidRDefault="00C26C2B" w:rsidP="00C26C2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Trivia</w:t>
      </w:r>
      <w:r w:rsidR="00F0745D">
        <w:rPr>
          <w:rFonts w:asciiTheme="majorHAnsi" w:hAnsiTheme="majorHAnsi"/>
          <w:b/>
        </w:rPr>
        <w:t xml:space="preserve"> – see if you can figure these out:</w:t>
      </w:r>
    </w:p>
    <w:p w:rsidR="00F0745D" w:rsidRDefault="00F0745D" w:rsidP="00F0745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F0745D">
        <w:rPr>
          <w:rFonts w:asciiTheme="majorHAnsi" w:hAnsiTheme="majorHAnsi"/>
        </w:rPr>
        <w:t>What is the age requirement for voting?</w:t>
      </w:r>
    </w:p>
    <w:p w:rsidR="00F0745D" w:rsidRDefault="00F0745D" w:rsidP="00F0745D">
      <w:pPr>
        <w:spacing w:after="0" w:line="240" w:lineRule="auto"/>
        <w:rPr>
          <w:rFonts w:asciiTheme="majorHAnsi" w:hAnsiTheme="majorHAnsi"/>
        </w:rPr>
      </w:pPr>
    </w:p>
    <w:p w:rsidR="00F0745D" w:rsidRDefault="00F0745D" w:rsidP="00F0745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How frequently are elections required in federal parliaments? Provincial legislatures? Municipal levels?</w:t>
      </w:r>
    </w:p>
    <w:p w:rsidR="00F0745D" w:rsidRDefault="00F0745D" w:rsidP="00F0745D">
      <w:pPr>
        <w:spacing w:after="0" w:line="240" w:lineRule="auto"/>
        <w:rPr>
          <w:rFonts w:asciiTheme="majorHAnsi" w:hAnsiTheme="majorHAnsi"/>
        </w:rPr>
      </w:pPr>
    </w:p>
    <w:p w:rsidR="00F0745D" w:rsidRDefault="00F0745D" w:rsidP="00F0745D">
      <w:pPr>
        <w:spacing w:after="0" w:line="240" w:lineRule="auto"/>
        <w:rPr>
          <w:rFonts w:asciiTheme="majorHAnsi" w:hAnsiTheme="majorHAnsi"/>
        </w:rPr>
      </w:pPr>
    </w:p>
    <w:p w:rsidR="00F0745D" w:rsidRDefault="00F0745D" w:rsidP="00F0745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How can people who choose not to vote, make those that do, more influential?</w:t>
      </w:r>
    </w:p>
    <w:p w:rsidR="00F0745D" w:rsidRDefault="00F0745D" w:rsidP="00F0745D">
      <w:pPr>
        <w:spacing w:after="0" w:line="240" w:lineRule="auto"/>
        <w:rPr>
          <w:rFonts w:asciiTheme="majorHAnsi" w:hAnsiTheme="majorHAnsi"/>
        </w:rPr>
      </w:pPr>
    </w:p>
    <w:p w:rsidR="00F0745D" w:rsidRDefault="00F0745D" w:rsidP="00F0745D">
      <w:pPr>
        <w:spacing w:after="0" w:line="240" w:lineRule="auto"/>
        <w:rPr>
          <w:rFonts w:asciiTheme="majorHAnsi" w:hAnsiTheme="majorHAnsi"/>
        </w:rPr>
      </w:pPr>
    </w:p>
    <w:p w:rsidR="00F0745D" w:rsidRDefault="00F0745D" w:rsidP="00F0745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Why would a Prime Minister call an early election?</w:t>
      </w:r>
    </w:p>
    <w:p w:rsidR="00F0745D" w:rsidRPr="00F0745D" w:rsidRDefault="00F0745D" w:rsidP="00F0745D">
      <w:pPr>
        <w:spacing w:after="0" w:line="240" w:lineRule="auto"/>
        <w:rPr>
          <w:rFonts w:asciiTheme="majorHAnsi" w:hAnsiTheme="majorHAnsi"/>
        </w:rPr>
      </w:pPr>
    </w:p>
    <w:sectPr w:rsidR="00F0745D" w:rsidRPr="00F0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C6149"/>
    <w:multiLevelType w:val="hybridMultilevel"/>
    <w:tmpl w:val="860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C2B"/>
    <w:rsid w:val="0058384D"/>
    <w:rsid w:val="00900812"/>
    <w:rsid w:val="00C26C2B"/>
    <w:rsid w:val="00F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B27B"/>
  <w15:docId w15:val="{56AF6B3D-4011-48A9-BCF7-EAB479B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Scott</dc:creator>
  <cp:lastModifiedBy>Scott Campbell</cp:lastModifiedBy>
  <cp:revision>2</cp:revision>
  <cp:lastPrinted>2021-10-04T15:00:00Z</cp:lastPrinted>
  <dcterms:created xsi:type="dcterms:W3CDTF">2014-10-06T14:50:00Z</dcterms:created>
  <dcterms:modified xsi:type="dcterms:W3CDTF">2021-10-04T17:01:00Z</dcterms:modified>
</cp:coreProperties>
</file>