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4FAD" w14:textId="208B5A97" w:rsidR="00C411E7" w:rsidRDefault="00C411E7" w:rsidP="00C944E8">
      <w:pPr>
        <w:rPr>
          <w:b/>
        </w:rPr>
      </w:pPr>
      <w:r>
        <w:rPr>
          <w:b/>
        </w:rPr>
        <w:t>O</w:t>
      </w:r>
      <w:r w:rsidR="00732025">
        <w:rPr>
          <w:b/>
        </w:rPr>
        <w:t>ne Pager #2</w:t>
      </w:r>
      <w:r w:rsidR="00CD6FC8">
        <w:rPr>
          <w:b/>
        </w:rPr>
        <w:t>-</w:t>
      </w:r>
      <w:r>
        <w:rPr>
          <w:b/>
        </w:rPr>
        <w:t xml:space="preserve"> </w:t>
      </w:r>
      <w:r w:rsidR="00732025">
        <w:rPr>
          <w:b/>
        </w:rPr>
        <w:t>How is the power imbalance between the state and the individual best mediated in the criminal justice system?</w:t>
      </w:r>
      <w:r>
        <w:rPr>
          <w:b/>
        </w:rPr>
        <w:t xml:space="preserve"> </w:t>
      </w:r>
    </w:p>
    <w:p w14:paraId="31F15EDD" w14:textId="77777777" w:rsidR="00C411E7" w:rsidRDefault="00C411E7" w:rsidP="00C944E8">
      <w:pPr>
        <w:rPr>
          <w:b/>
        </w:rPr>
      </w:pPr>
    </w:p>
    <w:p w14:paraId="13D114E9" w14:textId="77777777" w:rsidR="00C411E7" w:rsidRPr="00C411E7" w:rsidRDefault="00CA2888" w:rsidP="00C944E8">
      <w:pPr>
        <w:rPr>
          <w:b/>
        </w:rPr>
      </w:pPr>
      <w:r w:rsidRPr="00C411E7">
        <w:rPr>
          <w:b/>
        </w:rPr>
        <w:t>Prodding</w:t>
      </w:r>
      <w:r w:rsidR="00C411E7" w:rsidRPr="00C411E7">
        <w:rPr>
          <w:b/>
        </w:rPr>
        <w:t xml:space="preserve"> Questions</w:t>
      </w:r>
    </w:p>
    <w:p w14:paraId="727373B3" w14:textId="4866781B" w:rsidR="00C411E7" w:rsidRDefault="00732025" w:rsidP="00C944E8">
      <w:pPr>
        <w:pStyle w:val="ListParagraph"/>
        <w:numPr>
          <w:ilvl w:val="0"/>
          <w:numId w:val="1"/>
        </w:numPr>
      </w:pPr>
      <w:r>
        <w:t>What are the agents and institutions that make up “the state”?</w:t>
      </w:r>
    </w:p>
    <w:p w14:paraId="3FDACFE6" w14:textId="4F54AFDF" w:rsidR="00732025" w:rsidRDefault="00732025" w:rsidP="00C944E8">
      <w:pPr>
        <w:pStyle w:val="ListParagraph"/>
        <w:numPr>
          <w:ilvl w:val="0"/>
          <w:numId w:val="1"/>
        </w:numPr>
      </w:pPr>
      <w:r>
        <w:t>How do these agents and institutions get and maintain their power?</w:t>
      </w:r>
    </w:p>
    <w:p w14:paraId="1E1A7D93" w14:textId="3C177196" w:rsidR="00732025" w:rsidRDefault="00732025" w:rsidP="00C944E8">
      <w:pPr>
        <w:pStyle w:val="ListParagraph"/>
        <w:numPr>
          <w:ilvl w:val="0"/>
          <w:numId w:val="1"/>
        </w:numPr>
      </w:pPr>
      <w:r>
        <w:t>How do the various agents and institutions within the government share power amongst themselves?</w:t>
      </w:r>
    </w:p>
    <w:p w14:paraId="6DA1D5DA" w14:textId="7962BCD3" w:rsidR="00732025" w:rsidRDefault="00732025" w:rsidP="00C944E8">
      <w:pPr>
        <w:pStyle w:val="ListParagraph"/>
        <w:numPr>
          <w:ilvl w:val="0"/>
          <w:numId w:val="1"/>
        </w:numPr>
      </w:pPr>
      <w:r>
        <w:t>How does the state have power over the individual?</w:t>
      </w:r>
    </w:p>
    <w:p w14:paraId="36AF2D1F" w14:textId="656E9B89" w:rsidR="00732025" w:rsidRDefault="00732025" w:rsidP="00C944E8">
      <w:pPr>
        <w:pStyle w:val="ListParagraph"/>
        <w:numPr>
          <w:ilvl w:val="0"/>
          <w:numId w:val="1"/>
        </w:numPr>
      </w:pPr>
      <w:r>
        <w:t>Why does the state need to have power over the individual?</w:t>
      </w:r>
    </w:p>
    <w:p w14:paraId="6F13CB64" w14:textId="5D3E9357" w:rsidR="00732025" w:rsidRDefault="00732025" w:rsidP="00C944E8">
      <w:pPr>
        <w:pStyle w:val="ListParagraph"/>
        <w:numPr>
          <w:ilvl w:val="0"/>
          <w:numId w:val="1"/>
        </w:numPr>
      </w:pPr>
      <w:r>
        <w:t>What power do individuals have?</w:t>
      </w:r>
    </w:p>
    <w:p w14:paraId="5F51B94C" w14:textId="63E7E62B" w:rsidR="00732025" w:rsidRDefault="00732025" w:rsidP="00C944E8">
      <w:pPr>
        <w:pStyle w:val="ListParagraph"/>
        <w:numPr>
          <w:ilvl w:val="0"/>
          <w:numId w:val="1"/>
        </w:numPr>
      </w:pPr>
      <w:r>
        <w:t>How is that power obtained and maintained?</w:t>
      </w:r>
    </w:p>
    <w:p w14:paraId="44A75EAD" w14:textId="0E0D5694" w:rsidR="00732025" w:rsidRDefault="00732025" w:rsidP="00C944E8">
      <w:pPr>
        <w:pStyle w:val="ListParagraph"/>
        <w:numPr>
          <w:ilvl w:val="0"/>
          <w:numId w:val="1"/>
        </w:numPr>
      </w:pPr>
      <w:r>
        <w:t>What limits the power of individuals?</w:t>
      </w:r>
    </w:p>
    <w:p w14:paraId="5275D8DC" w14:textId="2E3E2949" w:rsidR="00732025" w:rsidRDefault="00732025" w:rsidP="00C944E8">
      <w:pPr>
        <w:pStyle w:val="ListParagraph"/>
        <w:numPr>
          <w:ilvl w:val="0"/>
          <w:numId w:val="1"/>
        </w:numPr>
      </w:pPr>
      <w:r>
        <w:t>How do individuals have power over the state?</w:t>
      </w:r>
    </w:p>
    <w:p w14:paraId="30BF1966" w14:textId="412AD7FF" w:rsidR="00732025" w:rsidRDefault="00732025" w:rsidP="00C944E8">
      <w:pPr>
        <w:pStyle w:val="ListParagraph"/>
        <w:numPr>
          <w:ilvl w:val="0"/>
          <w:numId w:val="1"/>
        </w:numPr>
      </w:pPr>
      <w:r>
        <w:t>Why do individuals need power over the state?</w:t>
      </w:r>
    </w:p>
    <w:p w14:paraId="21C29715" w14:textId="443906B3" w:rsidR="00732025" w:rsidRDefault="00732025" w:rsidP="00C944E8">
      <w:pPr>
        <w:pStyle w:val="ListParagraph"/>
        <w:numPr>
          <w:ilvl w:val="0"/>
          <w:numId w:val="1"/>
        </w:numPr>
      </w:pPr>
      <w:r>
        <w:t>What organisations help mediate the relationship of the individual and the state?</w:t>
      </w:r>
    </w:p>
    <w:p w14:paraId="23AD2389" w14:textId="53FAAF90" w:rsidR="00732025" w:rsidRDefault="00732025" w:rsidP="00732025">
      <w:pPr>
        <w:pStyle w:val="ListParagraph"/>
        <w:numPr>
          <w:ilvl w:val="1"/>
          <w:numId w:val="1"/>
        </w:numPr>
      </w:pPr>
      <w:r>
        <w:t>Consider the Canadian and BC Civil Liberties associations</w:t>
      </w:r>
    </w:p>
    <w:p w14:paraId="522A7F41" w14:textId="77777777" w:rsidR="00C944E8" w:rsidRDefault="00C944E8" w:rsidP="00C944E8"/>
    <w:p w14:paraId="4360C9BD" w14:textId="77777777" w:rsidR="00C944E8" w:rsidRDefault="00C944E8" w:rsidP="00C944E8"/>
    <w:p w14:paraId="73282B6D" w14:textId="77777777" w:rsidR="00C944E8" w:rsidRDefault="00C944E8" w:rsidP="00C944E8">
      <w:r w:rsidRPr="009F209A">
        <w:rPr>
          <w:b/>
        </w:rPr>
        <w:t>Topics</w:t>
      </w:r>
      <w:r>
        <w:t>:</w:t>
      </w:r>
    </w:p>
    <w:p w14:paraId="3DDCED49" w14:textId="2E84E85C" w:rsidR="00C411E7" w:rsidRDefault="006B0EB4" w:rsidP="00C411E7">
      <w:pPr>
        <w:pStyle w:val="ListParagraph"/>
        <w:numPr>
          <w:ilvl w:val="0"/>
          <w:numId w:val="3"/>
        </w:numPr>
      </w:pPr>
      <w:r>
        <w:t xml:space="preserve">Role of police </w:t>
      </w:r>
    </w:p>
    <w:p w14:paraId="15F85852" w14:textId="73610FA3" w:rsidR="00732025" w:rsidRDefault="00732025" w:rsidP="00C411E7">
      <w:pPr>
        <w:pStyle w:val="ListParagraph"/>
        <w:numPr>
          <w:ilvl w:val="0"/>
          <w:numId w:val="3"/>
        </w:numPr>
      </w:pPr>
      <w:r>
        <w:t>Branches of government.</w:t>
      </w:r>
    </w:p>
    <w:p w14:paraId="73C6C811" w14:textId="2E15DF77" w:rsidR="00732025" w:rsidRDefault="00732025" w:rsidP="00C411E7">
      <w:pPr>
        <w:pStyle w:val="ListParagraph"/>
        <w:numPr>
          <w:ilvl w:val="0"/>
          <w:numId w:val="3"/>
        </w:numPr>
      </w:pPr>
      <w:r>
        <w:t>Evidence (including types, rules, secret evidence, etc).</w:t>
      </w:r>
    </w:p>
    <w:p w14:paraId="1DDFCF06" w14:textId="356C1756" w:rsidR="00732025" w:rsidRDefault="00732025" w:rsidP="00C411E7">
      <w:pPr>
        <w:pStyle w:val="ListParagraph"/>
        <w:numPr>
          <w:ilvl w:val="0"/>
          <w:numId w:val="3"/>
        </w:numPr>
      </w:pPr>
      <w:r>
        <w:t>Defenses (including types, role of defense attorneys, etc)</w:t>
      </w:r>
    </w:p>
    <w:p w14:paraId="6C0F5A4F" w14:textId="7453D04A" w:rsidR="008E1237" w:rsidRDefault="008E1237" w:rsidP="00C411E7">
      <w:pPr>
        <w:pStyle w:val="ListParagraph"/>
        <w:numPr>
          <w:ilvl w:val="0"/>
          <w:numId w:val="3"/>
        </w:numPr>
      </w:pPr>
      <w:r>
        <w:t>Charkaoui v. Canada, 2007</w:t>
      </w:r>
    </w:p>
    <w:p w14:paraId="24087A98" w14:textId="4E6A9421" w:rsidR="008E1237" w:rsidRDefault="008E1237" w:rsidP="00C411E7">
      <w:pPr>
        <w:pStyle w:val="ListParagraph"/>
        <w:numPr>
          <w:ilvl w:val="0"/>
          <w:numId w:val="3"/>
        </w:numPr>
      </w:pPr>
      <w:r>
        <w:t>Bill C-51/Anti-Terrorism Act, 2015</w:t>
      </w:r>
      <w:bookmarkStart w:id="0" w:name="_GoBack"/>
      <w:bookmarkEnd w:id="0"/>
    </w:p>
    <w:p w14:paraId="182A9A3F" w14:textId="77777777" w:rsidR="00732025" w:rsidRDefault="00732025" w:rsidP="00732025"/>
    <w:p w14:paraId="28057B1E" w14:textId="3F2A2046" w:rsidR="00732025" w:rsidRPr="00732025" w:rsidRDefault="00732025" w:rsidP="00732025">
      <w:pPr>
        <w:rPr>
          <w:b/>
        </w:rPr>
      </w:pPr>
      <w:r w:rsidRPr="00732025">
        <w:rPr>
          <w:b/>
        </w:rPr>
        <w:t>Ensure you:</w:t>
      </w:r>
    </w:p>
    <w:p w14:paraId="7550FDEB" w14:textId="7CCBF855" w:rsidR="00732025" w:rsidRDefault="00732025" w:rsidP="00732025">
      <w:pPr>
        <w:pStyle w:val="ListParagraph"/>
        <w:numPr>
          <w:ilvl w:val="0"/>
          <w:numId w:val="4"/>
        </w:numPr>
      </w:pPr>
      <w:r>
        <w:t>Read the feedback from OP #1.</w:t>
      </w:r>
    </w:p>
    <w:p w14:paraId="14D9A642" w14:textId="56BB0E39" w:rsidR="00732025" w:rsidRDefault="00732025" w:rsidP="00732025">
      <w:pPr>
        <w:pStyle w:val="ListParagraph"/>
        <w:numPr>
          <w:ilvl w:val="0"/>
          <w:numId w:val="4"/>
        </w:numPr>
      </w:pPr>
      <w:r>
        <w:t>Continue to evolve your personal conception of justice.  You can re-use ~15% of OP #1, just put it in a different font colour.</w:t>
      </w:r>
    </w:p>
    <w:p w14:paraId="611D863C" w14:textId="5762DFF7" w:rsidR="00732025" w:rsidRDefault="00732025" w:rsidP="00732025">
      <w:pPr>
        <w:pStyle w:val="ListParagraph"/>
        <w:numPr>
          <w:ilvl w:val="0"/>
          <w:numId w:val="4"/>
        </w:numPr>
      </w:pPr>
      <w:r>
        <w:t>Remember you need to have grounds for your claims.</w:t>
      </w:r>
    </w:p>
    <w:p w14:paraId="36CFA7BD" w14:textId="50FA7010" w:rsidR="00732025" w:rsidRDefault="00732025" w:rsidP="00732025">
      <w:pPr>
        <w:pStyle w:val="ListParagraph"/>
        <w:numPr>
          <w:ilvl w:val="0"/>
          <w:numId w:val="4"/>
        </w:numPr>
      </w:pPr>
      <w:r>
        <w:t xml:space="preserve">Remember to define your terms: try to tackle either </w:t>
      </w:r>
      <w:r w:rsidR="006B0EB4">
        <w:t>‘</w:t>
      </w:r>
      <w:r>
        <w:t>FAIR</w:t>
      </w:r>
      <w:r w:rsidR="006B0EB4">
        <w:t>’</w:t>
      </w:r>
      <w:r>
        <w:t xml:space="preserve"> or </w:t>
      </w:r>
      <w:r w:rsidR="006B0EB4">
        <w:t>‘</w:t>
      </w:r>
      <w:r>
        <w:t>REASONA</w:t>
      </w:r>
      <w:r w:rsidR="006B0EB4">
        <w:t>B</w:t>
      </w:r>
      <w:r>
        <w:t>LE</w:t>
      </w:r>
      <w:r w:rsidR="006B0EB4">
        <w:t>’</w:t>
      </w:r>
      <w:r>
        <w:t xml:space="preserve"> in this one pager.</w:t>
      </w:r>
    </w:p>
    <w:p w14:paraId="017E16AF" w14:textId="77777777" w:rsidR="00732025" w:rsidRDefault="00732025" w:rsidP="00732025"/>
    <w:p w14:paraId="39FEE263" w14:textId="605C617A" w:rsidR="00732025" w:rsidRDefault="00732025" w:rsidP="00732025">
      <w:r w:rsidRPr="00732025">
        <w:rPr>
          <w:b/>
        </w:rPr>
        <w:t>Dates</w:t>
      </w:r>
      <w:r>
        <w:t>:</w:t>
      </w:r>
    </w:p>
    <w:p w14:paraId="377D9456" w14:textId="2D5C3D6C" w:rsidR="00732025" w:rsidRPr="00C944E8" w:rsidRDefault="00732025" w:rsidP="00732025">
      <w:pPr>
        <w:pStyle w:val="ListParagraph"/>
        <w:numPr>
          <w:ilvl w:val="0"/>
          <w:numId w:val="5"/>
        </w:numPr>
      </w:pPr>
      <w:r>
        <w:t xml:space="preserve">Due: Friday </w:t>
      </w:r>
      <w:r w:rsidR="006B0EB4">
        <w:t>March</w:t>
      </w:r>
      <w:r>
        <w:t xml:space="preserve"> </w:t>
      </w:r>
      <w:r w:rsidR="006B0EB4">
        <w:t>11th</w:t>
      </w:r>
      <w:r>
        <w:t xml:space="preserve"> to the hub.</w:t>
      </w:r>
    </w:p>
    <w:sectPr w:rsidR="00732025" w:rsidRPr="00C944E8" w:rsidSect="00F3067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47" w:right="1247" w:bottom="124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B482" w14:textId="77777777" w:rsidR="00C411E7" w:rsidRDefault="00C411E7" w:rsidP="00C411E7">
      <w:r>
        <w:separator/>
      </w:r>
    </w:p>
  </w:endnote>
  <w:endnote w:type="continuationSeparator" w:id="0">
    <w:p w14:paraId="029D96FD" w14:textId="77777777" w:rsidR="00C411E7" w:rsidRDefault="00C411E7" w:rsidP="00C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B9F3" w14:textId="77777777" w:rsidR="00C411E7" w:rsidRDefault="008E1237">
    <w:pPr>
      <w:pStyle w:val="Footer"/>
    </w:pPr>
    <w:sdt>
      <w:sdtPr>
        <w:id w:val="969400743"/>
        <w:temporary/>
        <w:showingPlcHdr/>
      </w:sdtPr>
      <w:sdtEndPr/>
      <w:sdtContent>
        <w:r w:rsidR="00C411E7">
          <w:t>[Type text]</w:t>
        </w:r>
      </w:sdtContent>
    </w:sdt>
    <w:r w:rsidR="00C411E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411E7">
          <w:t>[Type text]</w:t>
        </w:r>
      </w:sdtContent>
    </w:sdt>
    <w:r w:rsidR="00C411E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411E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A7F8" w14:textId="77777777" w:rsidR="00C411E7" w:rsidRDefault="00C411E7">
    <w:pPr>
      <w:pStyle w:val="Footer"/>
    </w:pPr>
    <w:r>
      <w:t>Law 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E89A" w14:textId="77777777" w:rsidR="00C411E7" w:rsidRDefault="00C411E7" w:rsidP="00C411E7">
      <w:r>
        <w:separator/>
      </w:r>
    </w:p>
  </w:footnote>
  <w:footnote w:type="continuationSeparator" w:id="0">
    <w:p w14:paraId="3F45F074" w14:textId="77777777" w:rsidR="00C411E7" w:rsidRDefault="00C411E7" w:rsidP="00C41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1A72" w14:textId="77777777" w:rsidR="00C411E7" w:rsidRDefault="008E1237">
    <w:pPr>
      <w:pStyle w:val="Header"/>
    </w:pPr>
    <w:sdt>
      <w:sdtPr>
        <w:id w:val="171999623"/>
        <w:placeholder>
          <w:docPart w:val="AC9470F87A6103469858F05C518E5139"/>
        </w:placeholder>
        <w:temporary/>
        <w:showingPlcHdr/>
      </w:sdtPr>
      <w:sdtEndPr/>
      <w:sdtContent>
        <w:r w:rsidR="00C411E7">
          <w:t>[Type text]</w:t>
        </w:r>
      </w:sdtContent>
    </w:sdt>
    <w:r w:rsidR="00C411E7">
      <w:ptab w:relativeTo="margin" w:alignment="center" w:leader="none"/>
    </w:r>
    <w:sdt>
      <w:sdtPr>
        <w:id w:val="171999624"/>
        <w:placeholder>
          <w:docPart w:val="E8C7FB828208A448849197578576A14B"/>
        </w:placeholder>
        <w:temporary/>
        <w:showingPlcHdr/>
      </w:sdtPr>
      <w:sdtEndPr/>
      <w:sdtContent>
        <w:r w:rsidR="00C411E7">
          <w:t>[Type text]</w:t>
        </w:r>
      </w:sdtContent>
    </w:sdt>
    <w:r w:rsidR="00C411E7">
      <w:ptab w:relativeTo="margin" w:alignment="right" w:leader="none"/>
    </w:r>
    <w:sdt>
      <w:sdtPr>
        <w:id w:val="171999625"/>
        <w:placeholder>
          <w:docPart w:val="203A99E0BB08DF46B55C9E7FA93F37A3"/>
        </w:placeholder>
        <w:temporary/>
        <w:showingPlcHdr/>
      </w:sdtPr>
      <w:sdtEndPr/>
      <w:sdtContent>
        <w:r w:rsidR="00C411E7">
          <w:t>[Type text]</w:t>
        </w:r>
      </w:sdtContent>
    </w:sdt>
  </w:p>
  <w:p w14:paraId="1EDB67D9" w14:textId="77777777" w:rsidR="00C411E7" w:rsidRDefault="00C411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4C4A" w14:textId="759E024C" w:rsidR="00C411E7" w:rsidRDefault="00C411E7">
    <w:pPr>
      <w:pStyle w:val="Header"/>
    </w:pPr>
    <w:r>
      <w:t>O</w:t>
    </w:r>
    <w:r w:rsidR="00732025">
      <w:t>ne Pager #2</w:t>
    </w:r>
  </w:p>
  <w:p w14:paraId="2B3F7BB7" w14:textId="77777777" w:rsidR="00C411E7" w:rsidRDefault="00C411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C97"/>
    <w:multiLevelType w:val="hybridMultilevel"/>
    <w:tmpl w:val="33746A6A"/>
    <w:lvl w:ilvl="0" w:tplc="754EAA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2144"/>
    <w:multiLevelType w:val="hybridMultilevel"/>
    <w:tmpl w:val="F078E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47B89"/>
    <w:multiLevelType w:val="hybridMultilevel"/>
    <w:tmpl w:val="33606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35284"/>
    <w:multiLevelType w:val="hybridMultilevel"/>
    <w:tmpl w:val="8E5AB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3D6E"/>
    <w:multiLevelType w:val="hybridMultilevel"/>
    <w:tmpl w:val="E222D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2"/>
    <w:rsid w:val="006B0EB4"/>
    <w:rsid w:val="00732025"/>
    <w:rsid w:val="00803A41"/>
    <w:rsid w:val="008E1237"/>
    <w:rsid w:val="009F209A"/>
    <w:rsid w:val="00C411E7"/>
    <w:rsid w:val="00C944E8"/>
    <w:rsid w:val="00CA2888"/>
    <w:rsid w:val="00CD6FC8"/>
    <w:rsid w:val="00EF0E6E"/>
    <w:rsid w:val="00F30677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8E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E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E7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E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E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470F87A6103469858F05C518E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06FC-0D2D-C749-8BDB-B2C4C22FBAF3}"/>
      </w:docPartPr>
      <w:docPartBody>
        <w:p w:rsidR="00A66381" w:rsidRDefault="002F46C7" w:rsidP="002F46C7">
          <w:pPr>
            <w:pStyle w:val="AC9470F87A6103469858F05C518E5139"/>
          </w:pPr>
          <w:r>
            <w:t>[Type text]</w:t>
          </w:r>
        </w:p>
      </w:docPartBody>
    </w:docPart>
    <w:docPart>
      <w:docPartPr>
        <w:name w:val="E8C7FB828208A448849197578576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6492-3ED6-9740-BA37-26C21E379450}"/>
      </w:docPartPr>
      <w:docPartBody>
        <w:p w:rsidR="00A66381" w:rsidRDefault="002F46C7" w:rsidP="002F46C7">
          <w:pPr>
            <w:pStyle w:val="E8C7FB828208A448849197578576A14B"/>
          </w:pPr>
          <w:r>
            <w:t>[Type text]</w:t>
          </w:r>
        </w:p>
      </w:docPartBody>
    </w:docPart>
    <w:docPart>
      <w:docPartPr>
        <w:name w:val="203A99E0BB08DF46B55C9E7FA93F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7A66-1192-DB4C-822D-FE638CD88C04}"/>
      </w:docPartPr>
      <w:docPartBody>
        <w:p w:rsidR="00A66381" w:rsidRDefault="002F46C7" w:rsidP="002F46C7">
          <w:pPr>
            <w:pStyle w:val="203A99E0BB08DF46B55C9E7FA93F37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7"/>
    <w:rsid w:val="002F46C7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470F87A6103469858F05C518E5139">
    <w:name w:val="AC9470F87A6103469858F05C518E5139"/>
    <w:rsid w:val="002F46C7"/>
  </w:style>
  <w:style w:type="paragraph" w:customStyle="1" w:styleId="E8C7FB828208A448849197578576A14B">
    <w:name w:val="E8C7FB828208A448849197578576A14B"/>
    <w:rsid w:val="002F46C7"/>
  </w:style>
  <w:style w:type="paragraph" w:customStyle="1" w:styleId="203A99E0BB08DF46B55C9E7FA93F37A3">
    <w:name w:val="203A99E0BB08DF46B55C9E7FA93F37A3"/>
    <w:rsid w:val="002F46C7"/>
  </w:style>
  <w:style w:type="paragraph" w:customStyle="1" w:styleId="736A906F85119A42A41CE499BF5433D4">
    <w:name w:val="736A906F85119A42A41CE499BF5433D4"/>
    <w:rsid w:val="002F46C7"/>
  </w:style>
  <w:style w:type="paragraph" w:customStyle="1" w:styleId="F2D22A199B48C549BD5DBFC4B10BC0BE">
    <w:name w:val="F2D22A199B48C549BD5DBFC4B10BC0BE"/>
    <w:rsid w:val="002F46C7"/>
  </w:style>
  <w:style w:type="paragraph" w:customStyle="1" w:styleId="299D874F79748C408E42F1B19982C938">
    <w:name w:val="299D874F79748C408E42F1B19982C938"/>
    <w:rsid w:val="002F46C7"/>
  </w:style>
  <w:style w:type="paragraph" w:customStyle="1" w:styleId="A97685D30967A4479C90B4967CED0D5A">
    <w:name w:val="A97685D30967A4479C90B4967CED0D5A"/>
    <w:rsid w:val="002F46C7"/>
  </w:style>
  <w:style w:type="paragraph" w:customStyle="1" w:styleId="EB4B3952B242CA46894257F7E040C67C">
    <w:name w:val="EB4B3952B242CA46894257F7E040C67C"/>
    <w:rsid w:val="002F46C7"/>
  </w:style>
  <w:style w:type="paragraph" w:customStyle="1" w:styleId="CB2CB45E0B171448ACA7A4AF1134737F">
    <w:name w:val="CB2CB45E0B171448ACA7A4AF1134737F"/>
    <w:rsid w:val="002F46C7"/>
  </w:style>
  <w:style w:type="paragraph" w:customStyle="1" w:styleId="107CE940CBC2104EAA321B08CA239996">
    <w:name w:val="107CE940CBC2104EAA321B08CA239996"/>
    <w:rsid w:val="002F46C7"/>
  </w:style>
  <w:style w:type="paragraph" w:customStyle="1" w:styleId="67F065035837B544AF10B421E81AF6FF">
    <w:name w:val="67F065035837B544AF10B421E81AF6FF"/>
    <w:rsid w:val="002F46C7"/>
  </w:style>
  <w:style w:type="paragraph" w:customStyle="1" w:styleId="15AC627000F2544FB4D910683C8D958E">
    <w:name w:val="15AC627000F2544FB4D910683C8D958E"/>
    <w:rsid w:val="002F46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470F87A6103469858F05C518E5139">
    <w:name w:val="AC9470F87A6103469858F05C518E5139"/>
    <w:rsid w:val="002F46C7"/>
  </w:style>
  <w:style w:type="paragraph" w:customStyle="1" w:styleId="E8C7FB828208A448849197578576A14B">
    <w:name w:val="E8C7FB828208A448849197578576A14B"/>
    <w:rsid w:val="002F46C7"/>
  </w:style>
  <w:style w:type="paragraph" w:customStyle="1" w:styleId="203A99E0BB08DF46B55C9E7FA93F37A3">
    <w:name w:val="203A99E0BB08DF46B55C9E7FA93F37A3"/>
    <w:rsid w:val="002F46C7"/>
  </w:style>
  <w:style w:type="paragraph" w:customStyle="1" w:styleId="736A906F85119A42A41CE499BF5433D4">
    <w:name w:val="736A906F85119A42A41CE499BF5433D4"/>
    <w:rsid w:val="002F46C7"/>
  </w:style>
  <w:style w:type="paragraph" w:customStyle="1" w:styleId="F2D22A199B48C549BD5DBFC4B10BC0BE">
    <w:name w:val="F2D22A199B48C549BD5DBFC4B10BC0BE"/>
    <w:rsid w:val="002F46C7"/>
  </w:style>
  <w:style w:type="paragraph" w:customStyle="1" w:styleId="299D874F79748C408E42F1B19982C938">
    <w:name w:val="299D874F79748C408E42F1B19982C938"/>
    <w:rsid w:val="002F46C7"/>
  </w:style>
  <w:style w:type="paragraph" w:customStyle="1" w:styleId="A97685D30967A4479C90B4967CED0D5A">
    <w:name w:val="A97685D30967A4479C90B4967CED0D5A"/>
    <w:rsid w:val="002F46C7"/>
  </w:style>
  <w:style w:type="paragraph" w:customStyle="1" w:styleId="EB4B3952B242CA46894257F7E040C67C">
    <w:name w:val="EB4B3952B242CA46894257F7E040C67C"/>
    <w:rsid w:val="002F46C7"/>
  </w:style>
  <w:style w:type="paragraph" w:customStyle="1" w:styleId="CB2CB45E0B171448ACA7A4AF1134737F">
    <w:name w:val="CB2CB45E0B171448ACA7A4AF1134737F"/>
    <w:rsid w:val="002F46C7"/>
  </w:style>
  <w:style w:type="paragraph" w:customStyle="1" w:styleId="107CE940CBC2104EAA321B08CA239996">
    <w:name w:val="107CE940CBC2104EAA321B08CA239996"/>
    <w:rsid w:val="002F46C7"/>
  </w:style>
  <w:style w:type="paragraph" w:customStyle="1" w:styleId="67F065035837B544AF10B421E81AF6FF">
    <w:name w:val="67F065035837B544AF10B421E81AF6FF"/>
    <w:rsid w:val="002F46C7"/>
  </w:style>
  <w:style w:type="paragraph" w:customStyle="1" w:styleId="15AC627000F2544FB4D910683C8D958E">
    <w:name w:val="15AC627000F2544FB4D910683C8D958E"/>
    <w:rsid w:val="002F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BF454-984F-0046-874D-BF14BE09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Macintosh Word</Application>
  <DocSecurity>0</DocSecurity>
  <Lines>10</Lines>
  <Paragraphs>2</Paragraphs>
  <ScaleCrop>false</ScaleCrop>
  <Company>St Georges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Coates</dc:creator>
  <cp:keywords/>
  <dc:description/>
  <cp:lastModifiedBy>Scott Campbell</cp:lastModifiedBy>
  <cp:revision>3</cp:revision>
  <dcterms:created xsi:type="dcterms:W3CDTF">2016-03-10T13:55:00Z</dcterms:created>
  <dcterms:modified xsi:type="dcterms:W3CDTF">2016-03-10T13:58:00Z</dcterms:modified>
</cp:coreProperties>
</file>