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12" w:rsidRPr="00A16F75" w:rsidRDefault="0094237B">
      <w:pPr>
        <w:rPr>
          <w:sz w:val="20"/>
          <w:szCs w:val="20"/>
        </w:rPr>
      </w:pPr>
      <w:r w:rsidRPr="00A16F75">
        <w:rPr>
          <w:sz w:val="20"/>
          <w:szCs w:val="20"/>
        </w:rPr>
        <w:t>One Pager #1</w:t>
      </w:r>
    </w:p>
    <w:p w:rsidR="00B74CD5" w:rsidRPr="00A16F75" w:rsidRDefault="0094237B" w:rsidP="00B74CD5">
      <w:pPr>
        <w:spacing w:after="0" w:line="240" w:lineRule="auto"/>
        <w:rPr>
          <w:b/>
          <w:sz w:val="20"/>
          <w:szCs w:val="20"/>
        </w:rPr>
      </w:pPr>
      <w:r w:rsidRPr="00A16F75">
        <w:rPr>
          <w:b/>
          <w:sz w:val="20"/>
          <w:szCs w:val="20"/>
        </w:rPr>
        <w:t>Pre-Civilization: Where did we come from and what is our place in the world?</w:t>
      </w:r>
    </w:p>
    <w:p w:rsidR="00B74CD5" w:rsidRPr="00A16F75" w:rsidRDefault="00B74CD5" w:rsidP="00B74CD5">
      <w:pPr>
        <w:spacing w:after="0" w:line="240" w:lineRule="auto"/>
        <w:rPr>
          <w:b/>
          <w:sz w:val="20"/>
          <w:szCs w:val="20"/>
        </w:rPr>
      </w:pPr>
      <w:r w:rsidRPr="00A16F75">
        <w:rPr>
          <w:b/>
          <w:sz w:val="20"/>
          <w:szCs w:val="20"/>
        </w:rPr>
        <w:t>River Valley Civilizations: What cross-cultural influences and commonalities are found in River Valley Civilizations?</w:t>
      </w:r>
    </w:p>
    <w:p w:rsidR="0094237B" w:rsidRPr="00A16F75" w:rsidRDefault="0094237B" w:rsidP="0094237B">
      <w:pPr>
        <w:spacing w:after="0" w:line="240" w:lineRule="auto"/>
        <w:rPr>
          <w:b/>
          <w:sz w:val="20"/>
          <w:szCs w:val="20"/>
        </w:rPr>
      </w:pPr>
      <w:r w:rsidRPr="00A16F75">
        <w:rPr>
          <w:b/>
          <w:sz w:val="20"/>
          <w:szCs w:val="20"/>
        </w:rPr>
        <w:t>Topics:</w:t>
      </w:r>
    </w:p>
    <w:p w:rsidR="00B74CD5" w:rsidRPr="00A16F75" w:rsidRDefault="00B74CD5" w:rsidP="00635E6C">
      <w:pPr>
        <w:pStyle w:val="ListParagraph"/>
        <w:numPr>
          <w:ilvl w:val="0"/>
          <w:numId w:val="1"/>
        </w:numPr>
        <w:spacing w:after="0" w:line="240" w:lineRule="auto"/>
        <w:rPr>
          <w:sz w:val="20"/>
          <w:szCs w:val="20"/>
        </w:rPr>
        <w:sectPr w:rsidR="00B74CD5" w:rsidRPr="00A16F75" w:rsidSect="0094237B">
          <w:headerReference w:type="default" r:id="rId7"/>
          <w:pgSz w:w="15840" w:h="12240" w:orient="landscape"/>
          <w:pgMar w:top="1440" w:right="1440" w:bottom="1440" w:left="1440" w:header="720" w:footer="720" w:gutter="0"/>
          <w:cols w:space="720"/>
          <w:docGrid w:linePitch="360"/>
        </w:sectPr>
      </w:pPr>
    </w:p>
    <w:p w:rsidR="0094237B" w:rsidRPr="00A16F75" w:rsidRDefault="0094237B" w:rsidP="00635E6C">
      <w:pPr>
        <w:pStyle w:val="ListParagraph"/>
        <w:numPr>
          <w:ilvl w:val="0"/>
          <w:numId w:val="1"/>
        </w:numPr>
        <w:spacing w:after="0" w:line="240" w:lineRule="auto"/>
        <w:rPr>
          <w:b/>
          <w:sz w:val="20"/>
          <w:szCs w:val="20"/>
        </w:rPr>
      </w:pPr>
      <w:r w:rsidRPr="00A16F75">
        <w:rPr>
          <w:sz w:val="20"/>
          <w:szCs w:val="20"/>
        </w:rPr>
        <w:t>Hominids and Human Evolution</w:t>
      </w:r>
    </w:p>
    <w:p w:rsidR="00635E6C" w:rsidRPr="00A16F75" w:rsidRDefault="00635E6C" w:rsidP="00635E6C">
      <w:pPr>
        <w:pStyle w:val="ListParagraph"/>
        <w:numPr>
          <w:ilvl w:val="0"/>
          <w:numId w:val="1"/>
        </w:numPr>
        <w:spacing w:after="0" w:line="240" w:lineRule="auto"/>
        <w:rPr>
          <w:b/>
          <w:sz w:val="20"/>
          <w:szCs w:val="20"/>
        </w:rPr>
      </w:pPr>
      <w:r w:rsidRPr="00A16F75">
        <w:rPr>
          <w:sz w:val="20"/>
          <w:szCs w:val="20"/>
        </w:rPr>
        <w:t>Paleolithic Age</w:t>
      </w:r>
    </w:p>
    <w:p w:rsidR="0094237B" w:rsidRPr="00A16F75" w:rsidRDefault="0094237B" w:rsidP="0094237B">
      <w:pPr>
        <w:pStyle w:val="ListParagraph"/>
        <w:numPr>
          <w:ilvl w:val="0"/>
          <w:numId w:val="1"/>
        </w:numPr>
        <w:spacing w:after="0" w:line="240" w:lineRule="auto"/>
        <w:rPr>
          <w:b/>
          <w:sz w:val="20"/>
          <w:szCs w:val="20"/>
        </w:rPr>
      </w:pPr>
      <w:r w:rsidRPr="00A16F75">
        <w:rPr>
          <w:sz w:val="20"/>
          <w:szCs w:val="20"/>
        </w:rPr>
        <w:t>The Neolithic Revolution</w:t>
      </w:r>
    </w:p>
    <w:p w:rsidR="00635E6C" w:rsidRPr="00A16F75" w:rsidRDefault="00635E6C" w:rsidP="00635E6C">
      <w:pPr>
        <w:pStyle w:val="ListParagraph"/>
        <w:numPr>
          <w:ilvl w:val="0"/>
          <w:numId w:val="1"/>
        </w:numPr>
        <w:spacing w:after="0" w:line="240" w:lineRule="auto"/>
        <w:rPr>
          <w:b/>
          <w:sz w:val="20"/>
          <w:szCs w:val="20"/>
        </w:rPr>
      </w:pPr>
      <w:r w:rsidRPr="00A16F75">
        <w:rPr>
          <w:sz w:val="20"/>
          <w:szCs w:val="20"/>
        </w:rPr>
        <w:t>Origin Stories (Creation Myths)</w:t>
      </w:r>
    </w:p>
    <w:p w:rsidR="00B74CD5" w:rsidRPr="00A16F75" w:rsidRDefault="00B74CD5" w:rsidP="00635E6C">
      <w:pPr>
        <w:pStyle w:val="ListParagraph"/>
        <w:numPr>
          <w:ilvl w:val="0"/>
          <w:numId w:val="1"/>
        </w:numPr>
        <w:spacing w:after="0" w:line="240" w:lineRule="auto"/>
        <w:rPr>
          <w:b/>
          <w:sz w:val="20"/>
          <w:szCs w:val="20"/>
        </w:rPr>
      </w:pPr>
      <w:r w:rsidRPr="00A16F75">
        <w:rPr>
          <w:sz w:val="20"/>
          <w:szCs w:val="20"/>
        </w:rPr>
        <w:t>Mesopotamia</w:t>
      </w:r>
    </w:p>
    <w:p w:rsidR="00B74CD5" w:rsidRPr="00A16F75" w:rsidRDefault="00B74CD5" w:rsidP="00635E6C">
      <w:pPr>
        <w:pStyle w:val="ListParagraph"/>
        <w:numPr>
          <w:ilvl w:val="0"/>
          <w:numId w:val="1"/>
        </w:numPr>
        <w:spacing w:after="0" w:line="240" w:lineRule="auto"/>
        <w:rPr>
          <w:b/>
          <w:sz w:val="20"/>
          <w:szCs w:val="20"/>
        </w:rPr>
      </w:pPr>
      <w:r w:rsidRPr="00A16F75">
        <w:rPr>
          <w:sz w:val="20"/>
          <w:szCs w:val="20"/>
        </w:rPr>
        <w:t>Ancient Egypt</w:t>
      </w:r>
    </w:p>
    <w:p w:rsidR="00B74CD5" w:rsidRPr="00A16F75" w:rsidRDefault="00B74CD5" w:rsidP="00635E6C">
      <w:pPr>
        <w:pStyle w:val="ListParagraph"/>
        <w:numPr>
          <w:ilvl w:val="0"/>
          <w:numId w:val="1"/>
        </w:numPr>
        <w:spacing w:after="0" w:line="240" w:lineRule="auto"/>
        <w:rPr>
          <w:b/>
          <w:sz w:val="20"/>
          <w:szCs w:val="20"/>
        </w:rPr>
      </w:pPr>
      <w:r w:rsidRPr="00A16F75">
        <w:rPr>
          <w:sz w:val="20"/>
          <w:szCs w:val="20"/>
        </w:rPr>
        <w:t xml:space="preserve">Indus River Valley </w:t>
      </w:r>
      <w:proofErr w:type="spellStart"/>
      <w:r w:rsidRPr="00A16F75">
        <w:rPr>
          <w:sz w:val="20"/>
          <w:szCs w:val="20"/>
        </w:rPr>
        <w:t>Civ</w:t>
      </w:r>
      <w:proofErr w:type="spellEnd"/>
      <w:r w:rsidRPr="00A16F75">
        <w:rPr>
          <w:sz w:val="20"/>
          <w:szCs w:val="20"/>
        </w:rPr>
        <w:t>/ Ancient India</w:t>
      </w:r>
    </w:p>
    <w:p w:rsidR="00B74CD5" w:rsidRPr="00A16F75" w:rsidRDefault="00B74CD5" w:rsidP="00635E6C">
      <w:pPr>
        <w:pStyle w:val="ListParagraph"/>
        <w:numPr>
          <w:ilvl w:val="0"/>
          <w:numId w:val="1"/>
        </w:numPr>
        <w:spacing w:after="0" w:line="240" w:lineRule="auto"/>
        <w:rPr>
          <w:b/>
          <w:sz w:val="20"/>
          <w:szCs w:val="20"/>
        </w:rPr>
      </w:pPr>
      <w:r w:rsidRPr="00A16F75">
        <w:rPr>
          <w:sz w:val="20"/>
          <w:szCs w:val="20"/>
        </w:rPr>
        <w:t>Ancient Chinse Civilization</w:t>
      </w:r>
    </w:p>
    <w:p w:rsidR="00B74CD5" w:rsidRPr="00A16F75" w:rsidRDefault="00B74CD5" w:rsidP="00B74CD5">
      <w:pPr>
        <w:pStyle w:val="ListParagraph"/>
        <w:spacing w:after="0" w:line="240" w:lineRule="auto"/>
        <w:rPr>
          <w:b/>
          <w:sz w:val="20"/>
          <w:szCs w:val="20"/>
        </w:rPr>
        <w:sectPr w:rsidR="00B74CD5" w:rsidRPr="00A16F75" w:rsidSect="00B74CD5">
          <w:type w:val="continuous"/>
          <w:pgSz w:w="15840" w:h="12240" w:orient="landscape"/>
          <w:pgMar w:top="1440" w:right="1440" w:bottom="1440" w:left="1440" w:header="720" w:footer="720" w:gutter="0"/>
          <w:cols w:num="2" w:space="720"/>
          <w:docGrid w:linePitch="360"/>
        </w:sectPr>
      </w:pPr>
    </w:p>
    <w:p w:rsidR="0094237B" w:rsidRPr="00A16F75" w:rsidRDefault="0094237B" w:rsidP="0094237B">
      <w:pPr>
        <w:spacing w:after="0" w:line="240" w:lineRule="auto"/>
        <w:rPr>
          <w:b/>
          <w:sz w:val="20"/>
          <w:szCs w:val="20"/>
        </w:rPr>
      </w:pPr>
    </w:p>
    <w:p w:rsidR="0094237B" w:rsidRPr="00A16F75" w:rsidRDefault="0094237B" w:rsidP="0094237B">
      <w:pPr>
        <w:spacing w:after="0" w:line="240" w:lineRule="auto"/>
        <w:rPr>
          <w:b/>
          <w:sz w:val="20"/>
          <w:szCs w:val="20"/>
        </w:rPr>
      </w:pPr>
      <w:r w:rsidRPr="00A16F75">
        <w:rPr>
          <w:b/>
          <w:sz w:val="20"/>
          <w:szCs w:val="20"/>
        </w:rPr>
        <w:t>Prodding Questions</w:t>
      </w:r>
    </w:p>
    <w:p w:rsidR="00B74CD5" w:rsidRPr="00A16F75" w:rsidRDefault="00B74CD5" w:rsidP="00B74CD5">
      <w:pPr>
        <w:pStyle w:val="ListParagraph"/>
        <w:numPr>
          <w:ilvl w:val="0"/>
          <w:numId w:val="2"/>
        </w:numPr>
        <w:spacing w:after="0" w:line="240" w:lineRule="auto"/>
        <w:rPr>
          <w:b/>
          <w:sz w:val="20"/>
          <w:szCs w:val="20"/>
        </w:rPr>
      </w:pPr>
      <w:r w:rsidRPr="00A16F75">
        <w:rPr>
          <w:sz w:val="20"/>
          <w:szCs w:val="20"/>
        </w:rPr>
        <w:t xml:space="preserve">What happened to the Neanderthals? Discuss theories as to why the Neanderthals became extinct. </w:t>
      </w:r>
    </w:p>
    <w:p w:rsidR="00C951B2" w:rsidRPr="00A16F75" w:rsidRDefault="00B74CD5" w:rsidP="00CB7307">
      <w:pPr>
        <w:pStyle w:val="ListParagraph"/>
        <w:numPr>
          <w:ilvl w:val="0"/>
          <w:numId w:val="2"/>
        </w:numPr>
        <w:spacing w:after="0" w:line="240" w:lineRule="auto"/>
        <w:rPr>
          <w:rFonts w:cstheme="minorHAnsi"/>
          <w:b/>
          <w:sz w:val="20"/>
          <w:szCs w:val="20"/>
        </w:rPr>
      </w:pPr>
      <w:r w:rsidRPr="00A16F75">
        <w:rPr>
          <w:sz w:val="20"/>
          <w:szCs w:val="20"/>
        </w:rPr>
        <w:t>Why are we virtually certain that human origins lie in Africa? Discuss citing examples from Africa and the timeline of the fossil record.</w:t>
      </w:r>
    </w:p>
    <w:p w:rsidR="00C951B2" w:rsidRPr="00A16F75" w:rsidRDefault="00C951B2" w:rsidP="0094237B">
      <w:pPr>
        <w:pStyle w:val="ListParagraph"/>
        <w:numPr>
          <w:ilvl w:val="0"/>
          <w:numId w:val="2"/>
        </w:numPr>
        <w:spacing w:after="0" w:line="240" w:lineRule="auto"/>
        <w:rPr>
          <w:b/>
          <w:sz w:val="20"/>
          <w:szCs w:val="20"/>
        </w:rPr>
      </w:pPr>
      <w:r w:rsidRPr="00A16F75">
        <w:rPr>
          <w:sz w:val="20"/>
          <w:szCs w:val="20"/>
        </w:rPr>
        <w:t>Describe life in the Paleolithic Age.</w:t>
      </w:r>
    </w:p>
    <w:p w:rsidR="00C951B2" w:rsidRPr="00A16F75" w:rsidRDefault="00C951B2" w:rsidP="0094237B">
      <w:pPr>
        <w:pStyle w:val="ListParagraph"/>
        <w:numPr>
          <w:ilvl w:val="0"/>
          <w:numId w:val="2"/>
        </w:numPr>
        <w:spacing w:after="0" w:line="240" w:lineRule="auto"/>
        <w:rPr>
          <w:b/>
          <w:sz w:val="20"/>
          <w:szCs w:val="20"/>
        </w:rPr>
      </w:pPr>
      <w:r w:rsidRPr="00A16F75">
        <w:rPr>
          <w:sz w:val="20"/>
          <w:szCs w:val="20"/>
        </w:rPr>
        <w:t>What factors contributed to the Neolithic Revolution? How did the Neolithic Revolution pave the way for the first civilizations?</w:t>
      </w:r>
    </w:p>
    <w:p w:rsidR="00F03126" w:rsidRPr="00A16F75" w:rsidRDefault="00F03126" w:rsidP="00F03126">
      <w:pPr>
        <w:pStyle w:val="ListParagraph"/>
        <w:numPr>
          <w:ilvl w:val="0"/>
          <w:numId w:val="2"/>
        </w:numPr>
        <w:spacing w:after="0" w:line="240" w:lineRule="auto"/>
        <w:rPr>
          <w:b/>
          <w:sz w:val="20"/>
          <w:szCs w:val="20"/>
        </w:rPr>
      </w:pPr>
      <w:r w:rsidRPr="00A16F75">
        <w:rPr>
          <w:sz w:val="20"/>
          <w:szCs w:val="20"/>
        </w:rPr>
        <w:t>Discuss similarities and differences of the creation stories found in our textbook (p. 26-31) – consider the creation figure, why the world came into being, and the explanation of the creation of humanity and nature. What factors are common to most stories around the world. Speculate as to why these similarities exist.</w:t>
      </w:r>
    </w:p>
    <w:p w:rsidR="00EC5BDE" w:rsidRPr="00A16F75" w:rsidRDefault="00173613" w:rsidP="00173613">
      <w:pPr>
        <w:pStyle w:val="ListParagraph"/>
        <w:numPr>
          <w:ilvl w:val="0"/>
          <w:numId w:val="2"/>
        </w:numPr>
        <w:spacing w:after="0" w:line="240" w:lineRule="auto"/>
        <w:rPr>
          <w:rFonts w:cstheme="minorHAnsi"/>
          <w:b/>
          <w:sz w:val="20"/>
          <w:szCs w:val="20"/>
        </w:rPr>
      </w:pPr>
      <w:r w:rsidRPr="00A16F75">
        <w:rPr>
          <w:rFonts w:cstheme="minorHAnsi"/>
          <w:color w:val="000000"/>
          <w:sz w:val="20"/>
          <w:szCs w:val="20"/>
        </w:rPr>
        <w:t xml:space="preserve">Are origin stories really that important in our modern age? Or do the stifle (limit) our cultural identities? Discuss the relevance of origin stories (creation myths) and whether </w:t>
      </w:r>
      <w:r w:rsidR="00B74CD5" w:rsidRPr="00A16F75">
        <w:rPr>
          <w:rFonts w:cstheme="minorHAnsi"/>
          <w:color w:val="000000"/>
          <w:sz w:val="20"/>
          <w:szCs w:val="20"/>
        </w:rPr>
        <w:t>they teach us about who we are and each other, or whether they are less important to our age/society today. Some reference to sacred texts we have reviewed is required.</w:t>
      </w:r>
    </w:p>
    <w:p w:rsidR="00B74CD5" w:rsidRPr="00A16F75" w:rsidRDefault="00B74CD5" w:rsidP="00173613">
      <w:pPr>
        <w:pStyle w:val="ListParagraph"/>
        <w:numPr>
          <w:ilvl w:val="0"/>
          <w:numId w:val="2"/>
        </w:numPr>
        <w:spacing w:after="0" w:line="240" w:lineRule="auto"/>
        <w:rPr>
          <w:rFonts w:cstheme="minorHAnsi"/>
          <w:b/>
          <w:sz w:val="20"/>
          <w:szCs w:val="20"/>
        </w:rPr>
      </w:pPr>
      <w:r w:rsidRPr="00A16F75">
        <w:rPr>
          <w:rFonts w:cstheme="minorHAnsi"/>
          <w:sz w:val="20"/>
          <w:szCs w:val="20"/>
        </w:rPr>
        <w:t>Determine</w:t>
      </w:r>
      <w:r w:rsidR="000677BF" w:rsidRPr="00A16F75">
        <w:rPr>
          <w:rFonts w:cstheme="minorHAnsi"/>
          <w:sz w:val="20"/>
          <w:szCs w:val="20"/>
        </w:rPr>
        <w:t xml:space="preserve"> the extent to which each civilization developed in isolation, its receptiveness to outside influences and the importance of these influences. Dos a society progress more through contact with other societies or in isolation? What are the implications here?</w:t>
      </w:r>
    </w:p>
    <w:p w:rsidR="000677BF" w:rsidRPr="00A16F75" w:rsidRDefault="000677BF" w:rsidP="00173613">
      <w:pPr>
        <w:pStyle w:val="ListParagraph"/>
        <w:numPr>
          <w:ilvl w:val="0"/>
          <w:numId w:val="2"/>
        </w:numPr>
        <w:spacing w:after="0" w:line="240" w:lineRule="auto"/>
        <w:rPr>
          <w:rFonts w:cstheme="minorHAnsi"/>
          <w:b/>
          <w:sz w:val="20"/>
          <w:szCs w:val="20"/>
        </w:rPr>
      </w:pPr>
      <w:r w:rsidRPr="00A16F75">
        <w:rPr>
          <w:rFonts w:cstheme="minorHAnsi"/>
          <w:sz w:val="20"/>
          <w:szCs w:val="20"/>
        </w:rPr>
        <w:t>Compare and contrast the religious and spiritual practices of river valley civilizations.</w:t>
      </w:r>
    </w:p>
    <w:p w:rsidR="000677BF" w:rsidRPr="00A16F75" w:rsidRDefault="000677BF" w:rsidP="00173613">
      <w:pPr>
        <w:pStyle w:val="ListParagraph"/>
        <w:numPr>
          <w:ilvl w:val="0"/>
          <w:numId w:val="2"/>
        </w:numPr>
        <w:spacing w:after="0" w:line="240" w:lineRule="auto"/>
        <w:rPr>
          <w:rFonts w:cstheme="minorHAnsi"/>
          <w:b/>
          <w:sz w:val="20"/>
          <w:szCs w:val="20"/>
        </w:rPr>
      </w:pPr>
      <w:r w:rsidRPr="00A16F75">
        <w:rPr>
          <w:rFonts w:cstheme="minorHAnsi"/>
          <w:sz w:val="20"/>
          <w:szCs w:val="20"/>
        </w:rPr>
        <w:t>Compare and contrast the forms of ‘script’ (writing) that evolved in each of the river valley civilizations we have studied.</w:t>
      </w:r>
    </w:p>
    <w:p w:rsidR="000677BF" w:rsidRPr="00A16F75" w:rsidRDefault="000677BF" w:rsidP="00173613">
      <w:pPr>
        <w:pStyle w:val="ListParagraph"/>
        <w:numPr>
          <w:ilvl w:val="0"/>
          <w:numId w:val="2"/>
        </w:numPr>
        <w:spacing w:after="0" w:line="240" w:lineRule="auto"/>
        <w:rPr>
          <w:rFonts w:cstheme="minorHAnsi"/>
          <w:b/>
          <w:sz w:val="20"/>
          <w:szCs w:val="20"/>
        </w:rPr>
      </w:pPr>
      <w:r w:rsidRPr="00A16F75">
        <w:rPr>
          <w:rFonts w:cstheme="minorHAnsi"/>
          <w:sz w:val="20"/>
          <w:szCs w:val="20"/>
        </w:rPr>
        <w:t>Discuss the architectural and public works projects achieved by each of the river valley we have studied.</w:t>
      </w:r>
    </w:p>
    <w:p w:rsidR="000677BF" w:rsidRPr="00A16F75" w:rsidRDefault="000677BF" w:rsidP="00173613">
      <w:pPr>
        <w:pStyle w:val="ListParagraph"/>
        <w:numPr>
          <w:ilvl w:val="0"/>
          <w:numId w:val="2"/>
        </w:numPr>
        <w:spacing w:after="0" w:line="240" w:lineRule="auto"/>
        <w:rPr>
          <w:rFonts w:cstheme="minorHAnsi"/>
          <w:sz w:val="20"/>
          <w:szCs w:val="20"/>
        </w:rPr>
      </w:pPr>
      <w:r w:rsidRPr="00A16F75">
        <w:rPr>
          <w:rFonts w:cstheme="minorHAnsi"/>
          <w:sz w:val="20"/>
          <w:szCs w:val="20"/>
        </w:rPr>
        <w:t>What examples of cross-cultural influences are evident between river valley civilizations? Provide evidence. Explain, too…..</w:t>
      </w:r>
    </w:p>
    <w:p w:rsidR="000677BF" w:rsidRPr="00A16F75" w:rsidRDefault="000677BF" w:rsidP="00173613">
      <w:pPr>
        <w:pStyle w:val="ListParagraph"/>
        <w:numPr>
          <w:ilvl w:val="0"/>
          <w:numId w:val="2"/>
        </w:numPr>
        <w:spacing w:after="0" w:line="240" w:lineRule="auto"/>
        <w:rPr>
          <w:rFonts w:cstheme="minorHAnsi"/>
          <w:sz w:val="20"/>
          <w:szCs w:val="20"/>
        </w:rPr>
      </w:pPr>
      <w:r w:rsidRPr="00A16F75">
        <w:rPr>
          <w:rFonts w:cstheme="minorHAnsi"/>
          <w:sz w:val="20"/>
          <w:szCs w:val="20"/>
        </w:rPr>
        <w:t xml:space="preserve">The role of women has long been neglected in the study of history, although more recently historians have taken it into account. Compare the </w:t>
      </w:r>
      <w:proofErr w:type="spellStart"/>
      <w:r w:rsidRPr="00A16F75">
        <w:rPr>
          <w:rFonts w:cstheme="minorHAnsi"/>
          <w:sz w:val="20"/>
          <w:szCs w:val="20"/>
        </w:rPr>
        <w:t>rol</w:t>
      </w:r>
      <w:proofErr w:type="spellEnd"/>
      <w:r w:rsidRPr="00A16F75">
        <w:rPr>
          <w:rFonts w:cstheme="minorHAnsi"/>
          <w:sz w:val="20"/>
          <w:szCs w:val="20"/>
        </w:rPr>
        <w:t xml:space="preserve"> that women played in various societies discussed in this unit. Based on what you’ve learned, which civilization would you feel more comfortable living in as a woman? Explain.</w:t>
      </w:r>
    </w:p>
    <w:p w:rsidR="000677BF" w:rsidRPr="00A16F75" w:rsidRDefault="000677BF" w:rsidP="00173613">
      <w:pPr>
        <w:pStyle w:val="ListParagraph"/>
        <w:numPr>
          <w:ilvl w:val="0"/>
          <w:numId w:val="2"/>
        </w:numPr>
        <w:spacing w:after="0" w:line="240" w:lineRule="auto"/>
        <w:rPr>
          <w:rFonts w:cstheme="minorHAnsi"/>
          <w:sz w:val="20"/>
          <w:szCs w:val="20"/>
        </w:rPr>
      </w:pPr>
      <w:r w:rsidRPr="00A16F75">
        <w:rPr>
          <w:rFonts w:cstheme="minorHAnsi"/>
          <w:sz w:val="20"/>
          <w:szCs w:val="20"/>
        </w:rPr>
        <w:t xml:space="preserve">Briefly </w:t>
      </w:r>
      <w:r w:rsidR="00CB7307" w:rsidRPr="00A16F75">
        <w:rPr>
          <w:rFonts w:cstheme="minorHAnsi"/>
          <w:sz w:val="20"/>
          <w:szCs w:val="20"/>
        </w:rPr>
        <w:t>e</w:t>
      </w:r>
      <w:r w:rsidRPr="00A16F75">
        <w:rPr>
          <w:rFonts w:cstheme="minorHAnsi"/>
          <w:sz w:val="20"/>
          <w:szCs w:val="20"/>
        </w:rPr>
        <w:t xml:space="preserve">xplain the law codes, government hierarchy, and </w:t>
      </w:r>
      <w:r w:rsidR="00CB7307" w:rsidRPr="00A16F75">
        <w:rPr>
          <w:rFonts w:cstheme="minorHAnsi"/>
          <w:sz w:val="20"/>
          <w:szCs w:val="20"/>
        </w:rPr>
        <w:t>how government officials were selected for each civilization. Based on your understanding, which was the most equitable society and which was the least equitable. Explain your answer.</w:t>
      </w:r>
    </w:p>
    <w:p w:rsidR="00CB7307" w:rsidRPr="00A16F75" w:rsidRDefault="00CB7307" w:rsidP="00173613">
      <w:pPr>
        <w:pStyle w:val="ListParagraph"/>
        <w:numPr>
          <w:ilvl w:val="0"/>
          <w:numId w:val="2"/>
        </w:numPr>
        <w:spacing w:after="0" w:line="240" w:lineRule="auto"/>
        <w:rPr>
          <w:rFonts w:cstheme="minorHAnsi"/>
          <w:sz w:val="20"/>
          <w:szCs w:val="20"/>
        </w:rPr>
      </w:pPr>
      <w:r w:rsidRPr="00A16F75">
        <w:rPr>
          <w:rFonts w:cstheme="minorHAnsi"/>
          <w:sz w:val="20"/>
          <w:szCs w:val="20"/>
        </w:rPr>
        <w:t>Compare and contrast the art of the civilizations in this unit (incl. ‘Pre-Civilization’). You might also consider the artistic style and conventions used as well as the influ</w:t>
      </w:r>
      <w:r w:rsidR="00A16F75">
        <w:rPr>
          <w:rFonts w:cstheme="minorHAnsi"/>
          <w:sz w:val="20"/>
          <w:szCs w:val="20"/>
        </w:rPr>
        <w:t>e</w:t>
      </w:r>
      <w:bookmarkStart w:id="0" w:name="_GoBack"/>
      <w:bookmarkEnd w:id="0"/>
      <w:r w:rsidRPr="00A16F75">
        <w:rPr>
          <w:rFonts w:cstheme="minorHAnsi"/>
          <w:sz w:val="20"/>
          <w:szCs w:val="20"/>
        </w:rPr>
        <w:t>nc</w:t>
      </w:r>
      <w:r w:rsidR="00A16F75">
        <w:rPr>
          <w:rFonts w:cstheme="minorHAnsi"/>
          <w:sz w:val="20"/>
          <w:szCs w:val="20"/>
        </w:rPr>
        <w:t>e</w:t>
      </w:r>
      <w:r w:rsidRPr="00A16F75">
        <w:rPr>
          <w:rFonts w:cstheme="minorHAnsi"/>
          <w:sz w:val="20"/>
          <w:szCs w:val="20"/>
        </w:rPr>
        <w:t>s of the environment, social organization, customs and beliefs. To what extent is art truly ‘a window to our past?</w:t>
      </w:r>
    </w:p>
    <w:p w:rsidR="0094237B" w:rsidRPr="00A16F75" w:rsidRDefault="0094237B" w:rsidP="0094237B">
      <w:pPr>
        <w:spacing w:after="0" w:line="240" w:lineRule="auto"/>
        <w:rPr>
          <w:sz w:val="20"/>
          <w:szCs w:val="20"/>
        </w:rPr>
      </w:pPr>
    </w:p>
    <w:p w:rsidR="0094237B" w:rsidRPr="00A16F75" w:rsidRDefault="001131CE">
      <w:pPr>
        <w:rPr>
          <w:sz w:val="20"/>
          <w:szCs w:val="20"/>
        </w:rPr>
      </w:pPr>
      <w:r w:rsidRPr="00A16F75">
        <w:rPr>
          <w:b/>
          <w:sz w:val="20"/>
          <w:szCs w:val="20"/>
        </w:rPr>
        <w:t xml:space="preserve">Note: </w:t>
      </w:r>
      <w:r w:rsidRPr="00A16F75">
        <w:rPr>
          <w:sz w:val="20"/>
          <w:szCs w:val="20"/>
        </w:rPr>
        <w:t xml:space="preserve">It is </w:t>
      </w:r>
      <w:r w:rsidR="00CB7307" w:rsidRPr="00A16F75">
        <w:rPr>
          <w:b/>
          <w:sz w:val="20"/>
          <w:szCs w:val="20"/>
        </w:rPr>
        <w:t>a requirement</w:t>
      </w:r>
      <w:r w:rsidRPr="00A16F75">
        <w:rPr>
          <w:sz w:val="20"/>
          <w:szCs w:val="20"/>
        </w:rPr>
        <w:t xml:space="preserve"> that you research beyond the textbook, notes, lectures and discussions we have pursued in class.</w:t>
      </w:r>
      <w:r w:rsidRPr="00A16F75">
        <w:rPr>
          <w:b/>
          <w:sz w:val="20"/>
          <w:szCs w:val="20"/>
        </w:rPr>
        <w:t xml:space="preserve"> </w:t>
      </w:r>
      <w:r w:rsidRPr="00A16F75">
        <w:rPr>
          <w:sz w:val="20"/>
          <w:szCs w:val="20"/>
        </w:rPr>
        <w:t>While this is not a research paper</w:t>
      </w:r>
      <w:r w:rsidRPr="00A16F75">
        <w:rPr>
          <w:b/>
          <w:sz w:val="20"/>
          <w:szCs w:val="20"/>
        </w:rPr>
        <w:t xml:space="preserve">, </w:t>
      </w:r>
      <w:r w:rsidR="00CB7307" w:rsidRPr="00A16F75">
        <w:rPr>
          <w:b/>
          <w:sz w:val="20"/>
          <w:szCs w:val="20"/>
        </w:rPr>
        <w:t>two supplemental</w:t>
      </w:r>
      <w:r w:rsidRPr="00A16F75">
        <w:rPr>
          <w:b/>
          <w:sz w:val="20"/>
          <w:szCs w:val="20"/>
        </w:rPr>
        <w:t xml:space="preserve"> readings</w:t>
      </w:r>
      <w:r w:rsidRPr="00A16F75">
        <w:rPr>
          <w:sz w:val="20"/>
          <w:szCs w:val="20"/>
        </w:rPr>
        <w:t xml:space="preserve"> beyond our sources, must be cited in a </w:t>
      </w:r>
      <w:r w:rsidRPr="00A16F75">
        <w:rPr>
          <w:b/>
          <w:sz w:val="20"/>
          <w:szCs w:val="20"/>
        </w:rPr>
        <w:t>bibliography</w:t>
      </w:r>
      <w:r w:rsidR="00CB7307" w:rsidRPr="00A16F75">
        <w:rPr>
          <w:b/>
          <w:sz w:val="20"/>
          <w:szCs w:val="20"/>
        </w:rPr>
        <w:t xml:space="preserve"> (Chicago Author-Date Style)</w:t>
      </w:r>
      <w:r w:rsidRPr="00A16F75">
        <w:rPr>
          <w:sz w:val="20"/>
          <w:szCs w:val="20"/>
        </w:rPr>
        <w:t xml:space="preserve">. </w:t>
      </w:r>
    </w:p>
    <w:sectPr w:rsidR="0094237B" w:rsidRPr="00A16F75" w:rsidSect="00B74CD5">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F3" w:rsidRDefault="00D063F3" w:rsidP="00F03126">
      <w:pPr>
        <w:spacing w:after="0" w:line="240" w:lineRule="auto"/>
      </w:pPr>
      <w:r>
        <w:separator/>
      </w:r>
    </w:p>
  </w:endnote>
  <w:endnote w:type="continuationSeparator" w:id="0">
    <w:p w:rsidR="00D063F3" w:rsidRDefault="00D063F3" w:rsidP="00F0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F3" w:rsidRDefault="00D063F3" w:rsidP="00F03126">
      <w:pPr>
        <w:spacing w:after="0" w:line="240" w:lineRule="auto"/>
      </w:pPr>
      <w:r>
        <w:separator/>
      </w:r>
    </w:p>
  </w:footnote>
  <w:footnote w:type="continuationSeparator" w:id="0">
    <w:p w:rsidR="00D063F3" w:rsidRDefault="00D063F3" w:rsidP="00F03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126" w:rsidRDefault="00F03126">
    <w:pPr>
      <w:pStyle w:val="Header"/>
    </w:pPr>
    <w:r>
      <w:t xml:space="preserve">Comparative </w:t>
    </w:r>
    <w:r w:rsidR="000677BF">
      <w:t>Civilizations &amp; Religions 12</w:t>
    </w:r>
  </w:p>
  <w:p w:rsidR="00F03126" w:rsidRDefault="00F0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B06EF"/>
    <w:multiLevelType w:val="hybridMultilevel"/>
    <w:tmpl w:val="4516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13809"/>
    <w:multiLevelType w:val="hybridMultilevel"/>
    <w:tmpl w:val="E8C68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7B"/>
    <w:rsid w:val="000677BF"/>
    <w:rsid w:val="001131CE"/>
    <w:rsid w:val="00173613"/>
    <w:rsid w:val="003667FD"/>
    <w:rsid w:val="004B0B39"/>
    <w:rsid w:val="00635E6C"/>
    <w:rsid w:val="008B40B1"/>
    <w:rsid w:val="00900812"/>
    <w:rsid w:val="0094237B"/>
    <w:rsid w:val="00A16F75"/>
    <w:rsid w:val="00AF4429"/>
    <w:rsid w:val="00B74CD5"/>
    <w:rsid w:val="00C951B2"/>
    <w:rsid w:val="00CB7307"/>
    <w:rsid w:val="00D063F3"/>
    <w:rsid w:val="00E3027A"/>
    <w:rsid w:val="00EC5BDE"/>
    <w:rsid w:val="00F0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BAB4"/>
  <w15:chartTrackingRefBased/>
  <w15:docId w15:val="{56E2E044-27E6-4083-BEFF-990CFE870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37B"/>
    <w:pPr>
      <w:ind w:left="720"/>
      <w:contextualSpacing/>
    </w:pPr>
  </w:style>
  <w:style w:type="paragraph" w:styleId="Header">
    <w:name w:val="header"/>
    <w:basedOn w:val="Normal"/>
    <w:link w:val="HeaderChar"/>
    <w:uiPriority w:val="99"/>
    <w:unhideWhenUsed/>
    <w:rsid w:val="00F0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126"/>
  </w:style>
  <w:style w:type="paragraph" w:styleId="Footer">
    <w:name w:val="footer"/>
    <w:basedOn w:val="Normal"/>
    <w:link w:val="FooterChar"/>
    <w:uiPriority w:val="99"/>
    <w:unhideWhenUsed/>
    <w:rsid w:val="00F0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126"/>
  </w:style>
  <w:style w:type="paragraph" w:styleId="BalloonText">
    <w:name w:val="Balloon Text"/>
    <w:basedOn w:val="Normal"/>
    <w:link w:val="BalloonTextChar"/>
    <w:uiPriority w:val="99"/>
    <w:semiHidden/>
    <w:unhideWhenUsed/>
    <w:rsid w:val="00F0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26"/>
    <w:rPr>
      <w:rFonts w:ascii="Segoe UI" w:hAnsi="Segoe UI" w:cs="Segoe UI"/>
      <w:sz w:val="18"/>
      <w:szCs w:val="18"/>
    </w:rPr>
  </w:style>
  <w:style w:type="character" w:customStyle="1" w:styleId="t">
    <w:name w:val="t"/>
    <w:basedOn w:val="DefaultParagraphFont"/>
    <w:rsid w:val="00635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Scott</dc:creator>
  <cp:keywords/>
  <dc:description/>
  <cp:lastModifiedBy>Campbell, Scott</cp:lastModifiedBy>
  <cp:revision>4</cp:revision>
  <cp:lastPrinted>2018-02-06T19:54:00Z</cp:lastPrinted>
  <dcterms:created xsi:type="dcterms:W3CDTF">2019-02-06T13:46:00Z</dcterms:created>
  <dcterms:modified xsi:type="dcterms:W3CDTF">2020-10-07T21:16:00Z</dcterms:modified>
</cp:coreProperties>
</file>